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78" w:type="pct"/>
        <w:tblCellMar>
          <w:left w:w="0" w:type="dxa"/>
          <w:right w:w="0" w:type="dxa"/>
        </w:tblCellMar>
        <w:tblLook w:val="04A0" w:firstRow="1" w:lastRow="0" w:firstColumn="1" w:lastColumn="0" w:noHBand="0" w:noVBand="1"/>
      </w:tblPr>
      <w:tblGrid>
        <w:gridCol w:w="3274"/>
        <w:gridCol w:w="2452"/>
        <w:gridCol w:w="3401"/>
      </w:tblGrid>
      <w:tr w:rsidR="00027771" w:rsidRPr="00A51A63" w:rsidTr="00884005">
        <w:tc>
          <w:tcPr>
            <w:tcW w:w="1794" w:type="pct"/>
            <w:tcMar>
              <w:top w:w="0" w:type="dxa"/>
              <w:left w:w="108" w:type="dxa"/>
              <w:bottom w:w="0" w:type="dxa"/>
              <w:right w:w="108" w:type="dxa"/>
            </w:tcMar>
            <w:hideMark/>
          </w:tcPr>
          <w:p w:rsidR="00027771" w:rsidRPr="00F17CF3" w:rsidRDefault="00027771" w:rsidP="00884005">
            <w:pPr>
              <w:jc w:val="center"/>
              <w:rPr>
                <w:lang w:eastAsia="en-US"/>
              </w:rPr>
            </w:pPr>
            <w:r w:rsidRPr="00F17CF3">
              <w:rPr>
                <w:lang w:eastAsia="en-US"/>
              </w:rPr>
              <w:t> </w:t>
            </w:r>
          </w:p>
        </w:tc>
        <w:tc>
          <w:tcPr>
            <w:tcW w:w="1343" w:type="pct"/>
            <w:tcMar>
              <w:top w:w="0" w:type="dxa"/>
              <w:left w:w="108" w:type="dxa"/>
              <w:bottom w:w="0" w:type="dxa"/>
              <w:right w:w="108" w:type="dxa"/>
            </w:tcMar>
            <w:hideMark/>
          </w:tcPr>
          <w:p w:rsidR="00027771" w:rsidRPr="00F17CF3" w:rsidRDefault="00027771" w:rsidP="00884005">
            <w:pPr>
              <w:jc w:val="center"/>
              <w:rPr>
                <w:lang w:eastAsia="en-US"/>
              </w:rPr>
            </w:pPr>
            <w:r w:rsidRPr="00F17CF3">
              <w:rPr>
                <w:lang w:eastAsia="en-US"/>
              </w:rPr>
              <w:t> </w:t>
            </w:r>
          </w:p>
        </w:tc>
        <w:tc>
          <w:tcPr>
            <w:tcW w:w="1863" w:type="pct"/>
            <w:tcMar>
              <w:top w:w="0" w:type="dxa"/>
              <w:left w:w="108" w:type="dxa"/>
              <w:bottom w:w="0" w:type="dxa"/>
              <w:right w:w="108" w:type="dxa"/>
            </w:tcMar>
          </w:tcPr>
          <w:p w:rsidR="00027771" w:rsidRPr="00F17CF3" w:rsidRDefault="00FC06CF" w:rsidP="00884005">
            <w:pPr>
              <w:jc w:val="right"/>
              <w:rPr>
                <w:lang w:val="ky-KG" w:eastAsia="en-US"/>
              </w:rPr>
            </w:pPr>
            <w:r w:rsidRPr="00F17CF3">
              <w:rPr>
                <w:lang w:val="ky-KG" w:eastAsia="en-US"/>
              </w:rPr>
              <w:t>24-тиркеме</w:t>
            </w:r>
          </w:p>
          <w:p w:rsidR="00027771" w:rsidRPr="00F17CF3" w:rsidRDefault="00027771" w:rsidP="00884005">
            <w:pPr>
              <w:rPr>
                <w:lang w:eastAsia="en-US"/>
              </w:rPr>
            </w:pPr>
          </w:p>
          <w:p w:rsidR="009242EE" w:rsidRPr="00F17CF3" w:rsidRDefault="009242EE" w:rsidP="009242EE">
            <w:pPr>
              <w:spacing w:line="276" w:lineRule="auto"/>
              <w:rPr>
                <w:lang w:val="ky-KG" w:eastAsia="en-US"/>
              </w:rPr>
            </w:pPr>
            <w:r w:rsidRPr="00F17CF3">
              <w:rPr>
                <w:lang w:val="ky-KG" w:eastAsia="en-US"/>
              </w:rPr>
              <w:t>БЕКИТИЛГЕН</w:t>
            </w:r>
          </w:p>
          <w:p w:rsidR="00A51A63" w:rsidRDefault="009242EE" w:rsidP="009242EE">
            <w:pPr>
              <w:spacing w:line="276" w:lineRule="auto"/>
              <w:rPr>
                <w:lang w:val="ky-KG"/>
              </w:rPr>
            </w:pPr>
            <w:r w:rsidRPr="00F17CF3">
              <w:rPr>
                <w:lang w:val="ky-KG"/>
              </w:rPr>
              <w:t>Кыргыз Республикасынын Өкмөтүнө караштуу Мамлекеттик каттоо кызматынын 20</w:t>
            </w:r>
            <w:r w:rsidR="00A51A63">
              <w:rPr>
                <w:lang w:val="ky-KG"/>
              </w:rPr>
              <w:t>20</w:t>
            </w:r>
            <w:r w:rsidRPr="00F17CF3">
              <w:rPr>
                <w:lang w:val="ky-KG"/>
              </w:rPr>
              <w:t xml:space="preserve">-жылдын “____” ________ </w:t>
            </w:r>
          </w:p>
          <w:p w:rsidR="009242EE" w:rsidRPr="00044338" w:rsidRDefault="00A51A63" w:rsidP="009242EE">
            <w:pPr>
              <w:spacing w:line="276" w:lineRule="auto"/>
              <w:rPr>
                <w:lang w:val="ky-KG" w:eastAsia="en-US"/>
              </w:rPr>
            </w:pPr>
            <w:r>
              <w:rPr>
                <w:lang w:val="ky-KG"/>
              </w:rPr>
              <w:t xml:space="preserve">№ _____ </w:t>
            </w:r>
            <w:r w:rsidR="009242EE" w:rsidRPr="00F17CF3">
              <w:rPr>
                <w:lang w:val="ky-KG"/>
              </w:rPr>
              <w:t xml:space="preserve">буйругу менен </w:t>
            </w:r>
          </w:p>
          <w:p w:rsidR="00027771" w:rsidRPr="00044338" w:rsidRDefault="00027771" w:rsidP="00056E59">
            <w:pPr>
              <w:rPr>
                <w:lang w:val="ky-KG" w:eastAsia="en-US"/>
              </w:rPr>
            </w:pPr>
          </w:p>
        </w:tc>
      </w:tr>
    </w:tbl>
    <w:p w:rsidR="00027771" w:rsidRPr="00F17CF3" w:rsidRDefault="00027771" w:rsidP="00885170">
      <w:pPr>
        <w:spacing w:after="60" w:line="276" w:lineRule="auto"/>
        <w:ind w:firstLine="567"/>
        <w:jc w:val="center"/>
        <w:rPr>
          <w:b/>
          <w:lang w:val="ky-KG"/>
        </w:rPr>
      </w:pPr>
    </w:p>
    <w:p w:rsidR="009242EE" w:rsidRPr="00F17CF3" w:rsidRDefault="009242EE" w:rsidP="009242EE">
      <w:pPr>
        <w:spacing w:after="60"/>
        <w:ind w:firstLine="567"/>
        <w:jc w:val="center"/>
        <w:rPr>
          <w:b/>
          <w:lang w:val="ky-KG"/>
        </w:rPr>
      </w:pPr>
      <w:r w:rsidRPr="00F17CF3">
        <w:rPr>
          <w:b/>
          <w:lang w:val="ky-KG"/>
        </w:rPr>
        <w:t xml:space="preserve">МАМЛЕКЕТТИК КЫЗМАТ КӨРСӨТҮҮЛӨРДҮН </w:t>
      </w:r>
      <w:r w:rsidRPr="00044338">
        <w:rPr>
          <w:b/>
          <w:lang w:val="ky-KG"/>
        </w:rPr>
        <w:t>АДМИНИСТРАТИВДИК РЕГЛАМЕНТ</w:t>
      </w:r>
      <w:r w:rsidRPr="00F17CF3">
        <w:rPr>
          <w:b/>
          <w:lang w:val="ky-KG"/>
        </w:rPr>
        <w:t>И</w:t>
      </w:r>
    </w:p>
    <w:p w:rsidR="00885170" w:rsidRPr="00044338" w:rsidRDefault="00885170" w:rsidP="00885170">
      <w:pPr>
        <w:spacing w:after="60" w:line="276" w:lineRule="auto"/>
        <w:ind w:firstLine="567"/>
        <w:jc w:val="center"/>
        <w:rPr>
          <w:b/>
          <w:lang w:val="ky-KG"/>
        </w:rPr>
      </w:pPr>
    </w:p>
    <w:p w:rsidR="00FF0092" w:rsidRPr="00F17CF3" w:rsidRDefault="00FF0092" w:rsidP="00212E06">
      <w:pPr>
        <w:jc w:val="center"/>
        <w:rPr>
          <w:lang w:val="ky-KG"/>
        </w:rPr>
      </w:pPr>
      <w:r w:rsidRPr="00F17CF3">
        <w:rPr>
          <w:lang w:val="ky-KG"/>
        </w:rPr>
        <w:t>“</w:t>
      </w:r>
      <w:r w:rsidR="002A3C8E" w:rsidRPr="00F17CF3">
        <w:rPr>
          <w:lang w:val="ky-KG"/>
        </w:rPr>
        <w:t>Чет өлкөлүк жарандарга жана жарандыгы жок адамдарга чек ара зонасына аз убакытка келүүсү үчүн уруксаттарды тариздөө</w:t>
      </w:r>
      <w:r w:rsidR="002A744F" w:rsidRPr="00F17CF3">
        <w:rPr>
          <w:lang w:val="ky-KG"/>
        </w:rPr>
        <w:t>”</w:t>
      </w:r>
      <w:r w:rsidR="006D1109" w:rsidRPr="00F17CF3">
        <w:rPr>
          <w:lang w:val="ky-KG"/>
        </w:rPr>
        <w:t xml:space="preserve"> </w:t>
      </w:r>
    </w:p>
    <w:p w:rsidR="00C47A4B" w:rsidRPr="00F17CF3" w:rsidRDefault="00C47A4B" w:rsidP="00C47A4B">
      <w:pPr>
        <w:jc w:val="center"/>
        <w:rPr>
          <w:lang w:val="ky-KG"/>
        </w:rPr>
      </w:pPr>
      <w:r w:rsidRPr="00F17CF3">
        <w:rPr>
          <w:lang w:val="ky-KG"/>
        </w:rPr>
        <w:t>Мамлекеттик кызмат көрсөтүүлөрдүн бирдиктүү реестринин</w:t>
      </w:r>
    </w:p>
    <w:p w:rsidR="00C47A4B" w:rsidRPr="00F17CF3" w:rsidRDefault="00C47A4B" w:rsidP="00C47A4B">
      <w:pPr>
        <w:jc w:val="center"/>
        <w:rPr>
          <w:bCs/>
          <w:lang w:val="ky-KG"/>
        </w:rPr>
      </w:pPr>
      <w:r w:rsidRPr="00F17CF3">
        <w:rPr>
          <w:lang w:val="ky-KG"/>
        </w:rPr>
        <w:t xml:space="preserve">6-главасы, </w:t>
      </w:r>
      <w:r w:rsidRPr="00F17CF3">
        <w:rPr>
          <w:bCs/>
          <w:lang w:val="ky-KG"/>
        </w:rPr>
        <w:t>№ 48</w:t>
      </w:r>
    </w:p>
    <w:p w:rsidR="00C47A4B" w:rsidRPr="00F17CF3" w:rsidRDefault="00C47A4B" w:rsidP="00C47A4B">
      <w:pPr>
        <w:spacing w:before="200" w:after="200"/>
        <w:ind w:left="284" w:right="1134"/>
        <w:jc w:val="center"/>
        <w:rPr>
          <w:b/>
          <w:bCs/>
          <w:lang w:val="ky-KG"/>
        </w:rPr>
      </w:pPr>
      <w:r w:rsidRPr="00044338">
        <w:rPr>
          <w:b/>
          <w:bCs/>
          <w:lang w:val="ky-KG"/>
        </w:rPr>
        <w:t xml:space="preserve">1. </w:t>
      </w:r>
      <w:r w:rsidRPr="00F17CF3">
        <w:rPr>
          <w:b/>
          <w:bCs/>
          <w:lang w:val="ky-KG"/>
        </w:rPr>
        <w:t>Жалпы жоболор</w:t>
      </w:r>
    </w:p>
    <w:p w:rsidR="00EF11A7" w:rsidRPr="00F17CF3" w:rsidRDefault="00EF11A7" w:rsidP="00EF11A7">
      <w:pPr>
        <w:ind w:left="284" w:firstLine="567"/>
        <w:jc w:val="both"/>
        <w:rPr>
          <w:lang w:val="ky-KG"/>
        </w:rPr>
      </w:pPr>
      <w:r w:rsidRPr="00F17CF3">
        <w:rPr>
          <w:lang w:val="ky-KG"/>
        </w:rPr>
        <w:t xml:space="preserve">1. 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w:t>
      </w:r>
      <w:r w:rsidR="002B7060" w:rsidRPr="00F17CF3">
        <w:rPr>
          <w:lang w:val="ky-KG"/>
        </w:rPr>
        <w:t xml:space="preserve">калкты паспорттоштуруу жана каттоо аймактык бөлүмдөрү жана </w:t>
      </w:r>
      <w:r w:rsidRPr="00F17CF3">
        <w:rPr>
          <w:lang w:val="ky-KG"/>
        </w:rPr>
        <w:t xml:space="preserve">жарандык, иммиграция жана чет өлкөлүк жарандарды каттоо </w:t>
      </w:r>
      <w:r w:rsidR="002B7060" w:rsidRPr="00F17CF3">
        <w:rPr>
          <w:lang w:val="ky-KG"/>
        </w:rPr>
        <w:t xml:space="preserve">маселелери боюнча </w:t>
      </w:r>
      <w:r w:rsidRPr="00F17CF3">
        <w:rPr>
          <w:lang w:val="ky-KG"/>
        </w:rPr>
        <w:t>бөлүмү</w:t>
      </w:r>
      <w:r w:rsidR="002B7060" w:rsidRPr="00F17CF3">
        <w:rPr>
          <w:lang w:val="ky-KG"/>
        </w:rPr>
        <w:t>нүн кызматкерлери</w:t>
      </w:r>
      <w:r w:rsidRPr="00F17CF3">
        <w:rPr>
          <w:lang w:val="ky-KG"/>
        </w:rPr>
        <w:t xml:space="preserve"> (мындан ары – КПКБ, Департамент) тарабынан жүргүзүлөт.</w:t>
      </w:r>
    </w:p>
    <w:p w:rsidR="004866FE" w:rsidRPr="00F17CF3" w:rsidRDefault="00EF11A7" w:rsidP="004866FE">
      <w:pPr>
        <w:ind w:left="284" w:firstLine="567"/>
        <w:jc w:val="both"/>
        <w:rPr>
          <w:lang w:val="ky-KG"/>
        </w:rPr>
      </w:pPr>
      <w:r w:rsidRPr="00F17CF3">
        <w:rPr>
          <w:lang w:val="ky-KG"/>
        </w:rPr>
        <w:t xml:space="preserve">2. Ушул кызмат көрсөтүүнүн административдик регламенти </w:t>
      </w:r>
      <w:r w:rsidR="008F3802" w:rsidRPr="00F17CF3">
        <w:rPr>
          <w:lang w:val="ky-KG"/>
        </w:rPr>
        <w:t>төмөнкү</w:t>
      </w:r>
      <w:r w:rsidR="003331BE" w:rsidRPr="00F17CF3">
        <w:rPr>
          <w:lang w:val="ky-KG"/>
        </w:rPr>
        <w:t>лөрдүн</w:t>
      </w:r>
      <w:r w:rsidR="008F3802" w:rsidRPr="00F17CF3">
        <w:rPr>
          <w:lang w:val="ky-KG"/>
        </w:rPr>
        <w:t xml:space="preserve"> </w:t>
      </w:r>
      <w:r w:rsidRPr="00F17CF3">
        <w:rPr>
          <w:lang w:val="ky-KG"/>
        </w:rPr>
        <w:t>талаптар</w:t>
      </w:r>
      <w:r w:rsidR="003331BE" w:rsidRPr="00F17CF3">
        <w:rPr>
          <w:lang w:val="ky-KG"/>
        </w:rPr>
        <w:t>ына</w:t>
      </w:r>
      <w:r w:rsidRPr="00F17CF3">
        <w:rPr>
          <w:lang w:val="ky-KG"/>
        </w:rPr>
        <w:t xml:space="preserve"> жооп берет</w:t>
      </w:r>
      <w:r w:rsidR="008F3802" w:rsidRPr="00F17CF3">
        <w:rPr>
          <w:lang w:val="ky-KG"/>
        </w:rPr>
        <w:t>:</w:t>
      </w:r>
    </w:p>
    <w:p w:rsidR="004866FE" w:rsidRPr="00F17CF3" w:rsidRDefault="008F3802" w:rsidP="004866FE">
      <w:pPr>
        <w:ind w:left="284" w:firstLine="567"/>
        <w:jc w:val="both"/>
        <w:rPr>
          <w:lang w:val="ky-KG"/>
        </w:rPr>
      </w:pPr>
      <w:r w:rsidRPr="00F17CF3">
        <w:rPr>
          <w:lang w:val="ky-KG"/>
        </w:rPr>
        <w:t xml:space="preserve">- </w:t>
      </w:r>
      <w:r w:rsidR="00462929" w:rsidRPr="00F17CF3">
        <w:rPr>
          <w:lang w:val="ky-KG"/>
        </w:rPr>
        <w:t>Кыргыз Республикасынын Өкмөтүнүн</w:t>
      </w:r>
      <w:r w:rsidR="004866FE" w:rsidRPr="00F17CF3">
        <w:rPr>
          <w:lang w:val="ky-KG"/>
        </w:rPr>
        <w:t xml:space="preserve"> 2016-жылдын 3-мартындагы №</w:t>
      </w:r>
      <w:r w:rsidR="003331BE" w:rsidRPr="00F17CF3">
        <w:rPr>
          <w:lang w:val="ky-KG"/>
        </w:rPr>
        <w:t xml:space="preserve"> </w:t>
      </w:r>
      <w:r w:rsidR="004866FE" w:rsidRPr="00F17CF3">
        <w:rPr>
          <w:lang w:val="ky-KG"/>
        </w:rPr>
        <w:t>109 “Кыргыз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 токтому</w:t>
      </w:r>
      <w:r w:rsidR="003331BE" w:rsidRPr="00F17CF3">
        <w:rPr>
          <w:lang w:val="ky-KG"/>
        </w:rPr>
        <w:t>нун</w:t>
      </w:r>
      <w:r w:rsidR="005B4406" w:rsidRPr="00F17CF3">
        <w:rPr>
          <w:lang w:val="ky-KG"/>
        </w:rPr>
        <w:t>;</w:t>
      </w:r>
    </w:p>
    <w:p w:rsidR="002A3C8E" w:rsidRPr="00F17CF3" w:rsidRDefault="003331BE" w:rsidP="003331BE">
      <w:pPr>
        <w:ind w:left="284" w:firstLine="567"/>
        <w:jc w:val="both"/>
        <w:rPr>
          <w:lang w:val="ky-KG"/>
        </w:rPr>
      </w:pPr>
      <w:r w:rsidRPr="00F17CF3">
        <w:rPr>
          <w:lang w:val="ky-KG"/>
        </w:rPr>
        <w:t xml:space="preserve">- Кыргыз Республикасынын Өкмөтүнүн 2018-жылдын 16-январындагы № 26 токтому менен бекитилген </w:t>
      </w:r>
      <w:r w:rsidR="002A3C8E" w:rsidRPr="00F17CF3">
        <w:rPr>
          <w:lang w:val="ky-KG"/>
        </w:rPr>
        <w:t>Мамлекеттик жана муниципалдык кызмат көрсөтүүлөрдүн административдик регламенттерин иштеп чыгуу жана оптималдаштыруу</w:t>
      </w:r>
      <w:r w:rsidRPr="00F17CF3">
        <w:rPr>
          <w:lang w:val="ky-KG"/>
        </w:rPr>
        <w:t xml:space="preserve"> </w:t>
      </w:r>
      <w:r w:rsidR="002A3C8E" w:rsidRPr="00F17CF3">
        <w:rPr>
          <w:lang w:val="ky-KG"/>
        </w:rPr>
        <w:t>тартиби жөнүндө</w:t>
      </w:r>
      <w:r w:rsidRPr="00F17CF3">
        <w:rPr>
          <w:lang w:val="ky-KG"/>
        </w:rPr>
        <w:t xml:space="preserve"> жобонун.</w:t>
      </w:r>
    </w:p>
    <w:p w:rsidR="003331BE" w:rsidRPr="00F17CF3" w:rsidRDefault="003331BE" w:rsidP="003331BE">
      <w:pPr>
        <w:ind w:left="284" w:firstLine="567"/>
        <w:jc w:val="both"/>
      </w:pPr>
      <w:r w:rsidRPr="00F17CF3">
        <w:rPr>
          <w:lang w:val="ky-KG"/>
        </w:rPr>
        <w:t xml:space="preserve">3. </w:t>
      </w:r>
      <w:r w:rsidRPr="00F17CF3">
        <w:t>К</w:t>
      </w:r>
      <w:r w:rsidRPr="00F17CF3">
        <w:rPr>
          <w:lang w:val="ky-KG"/>
        </w:rPr>
        <w:t>ызмат көрсөтүүнүн стандарты менен берилген негизги параметрлер</w:t>
      </w:r>
      <w:r w:rsidRPr="00F17CF3">
        <w:t>:</w:t>
      </w:r>
    </w:p>
    <w:p w:rsidR="003331BE" w:rsidRPr="00F17CF3" w:rsidRDefault="003331BE" w:rsidP="003331BE">
      <w:pPr>
        <w:ind w:left="284" w:firstLine="567"/>
        <w:jc w:val="both"/>
        <w:rPr>
          <w:lang w:val="ky-KG"/>
        </w:rPr>
      </w:pPr>
      <w:r w:rsidRPr="00F17CF3">
        <w:rPr>
          <w:lang w:val="ky-KG"/>
        </w:rPr>
        <w:t>(1) Кызмат көрсөтүүнү</w:t>
      </w:r>
      <w:r w:rsidR="00164CFF">
        <w:rPr>
          <w:lang w:val="ky-KG"/>
        </w:rPr>
        <w:t xml:space="preserve">н </w:t>
      </w:r>
      <w:r w:rsidR="0052589E" w:rsidRPr="00F17CF3">
        <w:rPr>
          <w:lang w:val="ky-KG"/>
        </w:rPr>
        <w:t>жалпы мөөнөтү:</w:t>
      </w:r>
    </w:p>
    <w:p w:rsidR="0052589E" w:rsidRPr="00F17CF3" w:rsidRDefault="0052589E" w:rsidP="003331BE">
      <w:pPr>
        <w:ind w:left="284" w:firstLine="567"/>
        <w:jc w:val="both"/>
        <w:rPr>
          <w:lang w:val="ky-KG"/>
        </w:rPr>
      </w:pPr>
      <w:r w:rsidRPr="00F17CF3">
        <w:rPr>
          <w:lang w:val="ky-KG"/>
        </w:rPr>
        <w:t xml:space="preserve">а) </w:t>
      </w:r>
      <w:r w:rsidR="00661402" w:rsidRPr="00F17CF3">
        <w:rPr>
          <w:lang w:val="ky-KG"/>
        </w:rPr>
        <w:t>Документтерди кабыл алууга убакыт - 30</w:t>
      </w:r>
      <w:r w:rsidR="00661402" w:rsidRPr="00F17CF3">
        <w:rPr>
          <w:b/>
          <w:lang w:val="ky-KG"/>
        </w:rPr>
        <w:t xml:space="preserve"> </w:t>
      </w:r>
      <w:r w:rsidR="00661402" w:rsidRPr="00F17CF3">
        <w:rPr>
          <w:lang w:val="ky-KG"/>
        </w:rPr>
        <w:t xml:space="preserve">мүнөттөн </w:t>
      </w:r>
      <w:r w:rsidR="00164CFF">
        <w:rPr>
          <w:lang w:val="ky-KG"/>
        </w:rPr>
        <w:t>ашык эмес</w:t>
      </w:r>
      <w:r w:rsidR="00661402" w:rsidRPr="00F17CF3">
        <w:rPr>
          <w:lang w:val="ky-KG"/>
        </w:rPr>
        <w:t>, кезек күтүүнү эске албаганда;</w:t>
      </w:r>
    </w:p>
    <w:p w:rsidR="00661402" w:rsidRPr="00F17CF3" w:rsidRDefault="00661402" w:rsidP="003331BE">
      <w:pPr>
        <w:ind w:left="284" w:firstLine="567"/>
        <w:jc w:val="both"/>
        <w:rPr>
          <w:lang w:val="ky-KG"/>
        </w:rPr>
      </w:pPr>
      <w:r w:rsidRPr="00F17CF3">
        <w:rPr>
          <w:lang w:val="ky-KG"/>
        </w:rPr>
        <w:t>б) документтерди каттоо -10-15 мүнөт;</w:t>
      </w:r>
    </w:p>
    <w:p w:rsidR="00661402" w:rsidRPr="00F17CF3" w:rsidRDefault="00661402" w:rsidP="003331BE">
      <w:pPr>
        <w:ind w:left="284" w:firstLine="567"/>
        <w:jc w:val="both"/>
        <w:rPr>
          <w:lang w:val="ky-KG"/>
        </w:rPr>
      </w:pPr>
      <w:r w:rsidRPr="00F17CF3">
        <w:rPr>
          <w:lang w:val="ky-KG"/>
        </w:rPr>
        <w:t>в) кызмат көрсөтүүнү</w:t>
      </w:r>
      <w:r w:rsidR="00164CFF">
        <w:rPr>
          <w:lang w:val="ky-KG"/>
        </w:rPr>
        <w:t xml:space="preserve">н </w:t>
      </w:r>
      <w:r w:rsidRPr="00F17CF3">
        <w:rPr>
          <w:lang w:val="ky-KG"/>
        </w:rPr>
        <w:t>жалпы мөөнөтү – 6 жумуш күнү;</w:t>
      </w:r>
    </w:p>
    <w:p w:rsidR="00661402" w:rsidRPr="00F17CF3" w:rsidRDefault="00661402" w:rsidP="003331BE">
      <w:pPr>
        <w:ind w:left="284" w:firstLine="567"/>
        <w:jc w:val="both"/>
        <w:rPr>
          <w:lang w:val="ky-KG"/>
        </w:rPr>
      </w:pPr>
      <w:r w:rsidRPr="00F17CF3">
        <w:rPr>
          <w:lang w:val="ky-KG"/>
        </w:rPr>
        <w:t>г) кызмат көрсөтүү</w:t>
      </w:r>
      <w:r w:rsidR="00164CFF">
        <w:rPr>
          <w:lang w:val="ky-KG"/>
        </w:rPr>
        <w:t xml:space="preserve"> боюнча жыйы</w:t>
      </w:r>
      <w:r w:rsidRPr="00F17CF3">
        <w:rPr>
          <w:lang w:val="ky-KG"/>
        </w:rPr>
        <w:t>нты</w:t>
      </w:r>
      <w:r w:rsidR="00164CFF">
        <w:rPr>
          <w:lang w:val="ky-KG"/>
        </w:rPr>
        <w:t>кты</w:t>
      </w:r>
      <w:r w:rsidRPr="00F17CF3">
        <w:rPr>
          <w:lang w:val="ky-KG"/>
        </w:rPr>
        <w:t xml:space="preserve"> берүү</w:t>
      </w:r>
      <w:r w:rsidR="00164CFF">
        <w:rPr>
          <w:lang w:val="ky-KG"/>
        </w:rPr>
        <w:t xml:space="preserve"> убактысы </w:t>
      </w:r>
      <w:r w:rsidRPr="00F17CF3">
        <w:rPr>
          <w:lang w:val="ky-KG"/>
        </w:rPr>
        <w:t>– 10-15 мүнөттөн аш</w:t>
      </w:r>
      <w:r w:rsidR="00164CFF">
        <w:rPr>
          <w:lang w:val="ky-KG"/>
        </w:rPr>
        <w:t>ык эмес</w:t>
      </w:r>
      <w:r w:rsidRPr="00F17CF3">
        <w:rPr>
          <w:lang w:val="ky-KG"/>
        </w:rPr>
        <w:t>.</w:t>
      </w:r>
    </w:p>
    <w:p w:rsidR="00661402" w:rsidRPr="00F17CF3" w:rsidRDefault="00661402" w:rsidP="003331BE">
      <w:pPr>
        <w:ind w:left="284" w:firstLine="567"/>
        <w:jc w:val="both"/>
        <w:rPr>
          <w:lang w:val="ky-KG"/>
        </w:rPr>
      </w:pPr>
      <w:r w:rsidRPr="00F17CF3">
        <w:rPr>
          <w:lang w:val="ky-KG"/>
        </w:rPr>
        <w:t>(2) Кыргыз Республикасынын аймагына кирүүгө уруксат алуу маселеси боюнча кайрылуу үчүн тийиштүү документтердин тизмеги:</w:t>
      </w:r>
    </w:p>
    <w:p w:rsidR="00661402" w:rsidRPr="00F17CF3" w:rsidRDefault="00661402" w:rsidP="003331BE">
      <w:pPr>
        <w:ind w:left="284" w:firstLine="567"/>
        <w:jc w:val="both"/>
        <w:rPr>
          <w:lang w:val="ky-KG"/>
        </w:rPr>
      </w:pPr>
      <w:r w:rsidRPr="00F17CF3">
        <w:rPr>
          <w:lang w:val="ky-KG"/>
        </w:rPr>
        <w:t>- кабыл ал</w:t>
      </w:r>
      <w:r w:rsidR="00F17CF3">
        <w:rPr>
          <w:lang w:val="ky-KG"/>
        </w:rPr>
        <w:t>уучу</w:t>
      </w:r>
      <w:r w:rsidR="00F17CF3" w:rsidRPr="00F17CF3">
        <w:rPr>
          <w:lang w:val="ky-KG"/>
        </w:rPr>
        <w:t xml:space="preserve"> </w:t>
      </w:r>
      <w:r w:rsidR="00316ABF" w:rsidRPr="00F17CF3">
        <w:rPr>
          <w:lang w:val="ky-KG"/>
        </w:rPr>
        <w:t xml:space="preserve">жеке же </w:t>
      </w:r>
      <w:r w:rsidR="00F17CF3" w:rsidRPr="00F17CF3">
        <w:rPr>
          <w:lang w:val="ky-KG"/>
        </w:rPr>
        <w:t>юридикалык жактардын 4 нускада ө</w:t>
      </w:r>
      <w:r w:rsidRPr="00F17CF3">
        <w:rPr>
          <w:lang w:val="ky-KG"/>
        </w:rPr>
        <w:t>түнүч</w:t>
      </w:r>
      <w:r w:rsidR="00316ABF">
        <w:rPr>
          <w:lang w:val="ky-KG"/>
        </w:rPr>
        <w:t>-</w:t>
      </w:r>
      <w:r w:rsidRPr="00F17CF3">
        <w:rPr>
          <w:lang w:val="ky-KG"/>
        </w:rPr>
        <w:t>каты</w:t>
      </w:r>
      <w:r w:rsidR="00F17CF3" w:rsidRPr="00F17CF3">
        <w:rPr>
          <w:lang w:val="ky-KG"/>
        </w:rPr>
        <w:t>;</w:t>
      </w:r>
    </w:p>
    <w:p w:rsidR="00F17CF3" w:rsidRPr="00F17CF3" w:rsidRDefault="00F17CF3" w:rsidP="003331BE">
      <w:pPr>
        <w:ind w:left="284" w:firstLine="567"/>
        <w:jc w:val="both"/>
        <w:rPr>
          <w:lang w:val="ky-KG"/>
        </w:rPr>
      </w:pPr>
      <w:r w:rsidRPr="00F17CF3">
        <w:rPr>
          <w:lang w:val="ky-KG"/>
        </w:rPr>
        <w:lastRenderedPageBreak/>
        <w:t xml:space="preserve">- кирүү максатын </w:t>
      </w:r>
      <w:r w:rsidR="00C66BCA">
        <w:rPr>
          <w:lang w:val="ky-KG"/>
        </w:rPr>
        <w:t>ырастаган</w:t>
      </w:r>
      <w:r w:rsidRPr="00F17CF3">
        <w:rPr>
          <w:lang w:val="ky-KG"/>
        </w:rPr>
        <w:t xml:space="preserve"> документтер;</w:t>
      </w:r>
    </w:p>
    <w:p w:rsidR="00F17CF3" w:rsidRPr="00F17CF3" w:rsidRDefault="00F17CF3" w:rsidP="003331BE">
      <w:pPr>
        <w:ind w:left="284" w:firstLine="567"/>
        <w:jc w:val="both"/>
        <w:rPr>
          <w:lang w:val="ky-KG"/>
        </w:rPr>
      </w:pPr>
      <w:r w:rsidRPr="00F17CF3">
        <w:rPr>
          <w:lang w:val="ky-KG"/>
        </w:rPr>
        <w:t xml:space="preserve">- </w:t>
      </w:r>
      <w:r w:rsidR="006D7168">
        <w:rPr>
          <w:lang w:val="ky-KG"/>
        </w:rPr>
        <w:t xml:space="preserve">ким экендигин </w:t>
      </w:r>
      <w:r w:rsidRPr="00F17CF3">
        <w:rPr>
          <w:lang w:val="ky-KG"/>
        </w:rPr>
        <w:t>ыраст</w:t>
      </w:r>
      <w:r w:rsidR="00FA6AAC">
        <w:rPr>
          <w:lang w:val="ky-KG"/>
        </w:rPr>
        <w:t>оочу</w:t>
      </w:r>
      <w:r w:rsidRPr="00F17CF3">
        <w:rPr>
          <w:lang w:val="ky-KG"/>
        </w:rPr>
        <w:t xml:space="preserve"> документтин көчүрмөсү;</w:t>
      </w:r>
    </w:p>
    <w:p w:rsidR="00F17CF3" w:rsidRPr="00F17CF3" w:rsidRDefault="00F17CF3" w:rsidP="003331BE">
      <w:pPr>
        <w:ind w:left="284" w:firstLine="567"/>
        <w:jc w:val="both"/>
        <w:rPr>
          <w:lang w:val="ky-KG"/>
        </w:rPr>
      </w:pPr>
      <w:r w:rsidRPr="00F17CF3">
        <w:rPr>
          <w:lang w:val="ky-KG"/>
        </w:rPr>
        <w:t>- мамлекеттик алымды төлө</w:t>
      </w:r>
      <w:r w:rsidR="00316ABF">
        <w:rPr>
          <w:lang w:val="ky-KG"/>
        </w:rPr>
        <w:t>ө</w:t>
      </w:r>
      <w:r w:rsidRPr="00F17CF3">
        <w:rPr>
          <w:lang w:val="ky-KG"/>
        </w:rPr>
        <w:t xml:space="preserve"> жөнүндө квитанция;</w:t>
      </w:r>
    </w:p>
    <w:p w:rsidR="00F17CF3" w:rsidRPr="00F17CF3" w:rsidRDefault="00F17CF3" w:rsidP="003331BE">
      <w:pPr>
        <w:ind w:left="284" w:firstLine="567"/>
        <w:jc w:val="both"/>
        <w:rPr>
          <w:lang w:val="ky-KG"/>
        </w:rPr>
      </w:pPr>
      <w:r w:rsidRPr="00F17CF3">
        <w:rPr>
          <w:lang w:val="ky-KG"/>
        </w:rPr>
        <w:t xml:space="preserve">- визалык режим </w:t>
      </w:r>
      <w:r w:rsidR="00E44C29">
        <w:rPr>
          <w:lang w:val="ky-KG"/>
        </w:rPr>
        <w:t>орнотулган</w:t>
      </w:r>
      <w:r w:rsidRPr="00F17CF3">
        <w:rPr>
          <w:lang w:val="ky-KG"/>
        </w:rPr>
        <w:t xml:space="preserve"> чет өлкөлөрдүн жарандары үчүн визанын болу</w:t>
      </w:r>
      <w:r w:rsidR="00E44C29">
        <w:rPr>
          <w:lang w:val="ky-KG"/>
        </w:rPr>
        <w:t>ус</w:t>
      </w:r>
      <w:r w:rsidRPr="00F17CF3">
        <w:rPr>
          <w:lang w:val="ky-KG"/>
        </w:rPr>
        <w:t>у.</w:t>
      </w:r>
    </w:p>
    <w:p w:rsidR="004650DE" w:rsidRDefault="00F17CF3" w:rsidP="003331BE">
      <w:pPr>
        <w:ind w:left="284" w:firstLine="567"/>
        <w:jc w:val="both"/>
        <w:rPr>
          <w:lang w:val="ky-KG"/>
        </w:rPr>
      </w:pPr>
      <w:r w:rsidRPr="00F17CF3">
        <w:rPr>
          <w:lang w:val="ky-KG"/>
        </w:rPr>
        <w:t>(3)</w:t>
      </w:r>
      <w:r w:rsidR="00C66BCA">
        <w:rPr>
          <w:lang w:val="ky-KG"/>
        </w:rPr>
        <w:t xml:space="preserve"> Мамлекеттик кызмат көрсөтүлгөн үчүн Кыргыз Республикасынын Өкмөтүнүн</w:t>
      </w:r>
      <w:r w:rsidR="001D640E">
        <w:rPr>
          <w:lang w:val="ky-KG"/>
        </w:rPr>
        <w:t xml:space="preserve"> 1994-жылдын 18-июлундагы №521 “Мамлекеттик алымдын ставкаларын бекитүү жөнүндө” </w:t>
      </w:r>
      <w:r w:rsidR="00C66BCA">
        <w:rPr>
          <w:lang w:val="ky-KG"/>
        </w:rPr>
        <w:t xml:space="preserve">токтомуна ылайык  </w:t>
      </w:r>
      <w:r w:rsidR="001D640E">
        <w:rPr>
          <w:lang w:val="ky-KG"/>
        </w:rPr>
        <w:t>мамлекеттик алым алынат.</w:t>
      </w:r>
    </w:p>
    <w:p w:rsidR="00AE12DC" w:rsidRDefault="004650DE" w:rsidP="003331BE">
      <w:pPr>
        <w:ind w:left="284" w:firstLine="567"/>
        <w:jc w:val="both"/>
        <w:rPr>
          <w:lang w:val="ky-KG"/>
        </w:rPr>
      </w:pPr>
      <w:r>
        <w:rPr>
          <w:lang w:val="ky-KG"/>
        </w:rPr>
        <w:t>(4)</w:t>
      </w:r>
      <w:r w:rsidR="00AE12DC">
        <w:rPr>
          <w:lang w:val="ky-KG"/>
        </w:rPr>
        <w:t xml:space="preserve"> Кызмат көрсөтүүнүн жыйынтыгы: Кыргыз Республикасынын аймагына кирүүгө уруксат алуу.</w:t>
      </w:r>
    </w:p>
    <w:p w:rsidR="00AE12DC" w:rsidRDefault="00AE12DC" w:rsidP="003331BE">
      <w:pPr>
        <w:ind w:left="284" w:firstLine="567"/>
        <w:jc w:val="both"/>
        <w:rPr>
          <w:lang w:val="ky-KG"/>
        </w:rPr>
      </w:pPr>
      <w:r>
        <w:rPr>
          <w:lang w:val="ky-KG"/>
        </w:rPr>
        <w:t>4. Мамлекеттик кызмат көрсөтүүнү берүүнү жөнгө салган ченемдик укуктук актылар:</w:t>
      </w:r>
    </w:p>
    <w:p w:rsidR="00AE12DC" w:rsidRDefault="00AE12DC" w:rsidP="003331BE">
      <w:pPr>
        <w:ind w:left="284" w:firstLine="567"/>
        <w:jc w:val="both"/>
        <w:rPr>
          <w:lang w:val="ky-KG"/>
        </w:rPr>
      </w:pPr>
      <w:r>
        <w:rPr>
          <w:lang w:val="ky-KG"/>
        </w:rPr>
        <w:t>- “</w:t>
      </w:r>
      <w:r w:rsidR="000837EF">
        <w:rPr>
          <w:lang w:val="ky-KG"/>
        </w:rPr>
        <w:t>Тышкы миграция жөнүндө” Кыргыз Республикасынын Мыйзамы;</w:t>
      </w:r>
    </w:p>
    <w:p w:rsidR="000837EF" w:rsidRDefault="000837EF" w:rsidP="00711E08">
      <w:pPr>
        <w:ind w:left="284" w:firstLine="567"/>
        <w:jc w:val="both"/>
        <w:rPr>
          <w:lang w:val="ky-KG"/>
        </w:rPr>
      </w:pPr>
      <w:r>
        <w:rPr>
          <w:lang w:val="ky-KG"/>
        </w:rPr>
        <w:t xml:space="preserve">- </w:t>
      </w:r>
      <w:r w:rsidR="007A335A">
        <w:rPr>
          <w:lang w:val="ky-KG"/>
        </w:rPr>
        <w:t xml:space="preserve">Кыргыз Республикасынын Өкмөтүнүн </w:t>
      </w:r>
      <w:r w:rsidR="00711E08">
        <w:rPr>
          <w:lang w:val="ky-KG"/>
        </w:rPr>
        <w:t>2016-жылдын 4-апрелиндеги №172 “Чек ара режиминин жана чек ара тилкесиндеги режимдин эрежелерин бекитүү жөнүндө” токтому.</w:t>
      </w:r>
      <w:r w:rsidR="00711E08" w:rsidRPr="00711E08">
        <w:rPr>
          <w:b/>
          <w:bCs/>
          <w:lang w:val="ky-KG"/>
        </w:rPr>
        <w:t xml:space="preserve"> </w:t>
      </w:r>
    </w:p>
    <w:p w:rsidR="00711E08" w:rsidRDefault="00711E08" w:rsidP="003331BE">
      <w:pPr>
        <w:ind w:left="284" w:firstLine="567"/>
        <w:jc w:val="both"/>
        <w:rPr>
          <w:lang w:val="ky-KG"/>
        </w:rPr>
      </w:pPr>
    </w:p>
    <w:p w:rsidR="00711E08" w:rsidRPr="00044338" w:rsidRDefault="004650DE" w:rsidP="00711E08">
      <w:pPr>
        <w:shd w:val="clear" w:color="auto" w:fill="FFFFFF"/>
        <w:spacing w:after="60" w:line="291" w:lineRule="atLeast"/>
        <w:ind w:firstLine="567"/>
        <w:jc w:val="both"/>
        <w:rPr>
          <w:lang w:val="ky-KG"/>
        </w:rPr>
      </w:pPr>
      <w:r>
        <w:rPr>
          <w:lang w:val="ky-KG"/>
        </w:rPr>
        <w:t xml:space="preserve"> </w:t>
      </w:r>
      <w:r w:rsidR="00F17CF3" w:rsidRPr="00F17CF3">
        <w:rPr>
          <w:lang w:val="ky-KG"/>
        </w:rPr>
        <w:t xml:space="preserve"> </w:t>
      </w:r>
      <w:r w:rsidR="00711E08" w:rsidRPr="00044338">
        <w:rPr>
          <w:b/>
          <w:lang w:val="ky-KG"/>
        </w:rPr>
        <w:t xml:space="preserve"> 2. </w:t>
      </w:r>
      <w:r w:rsidR="00711E08">
        <w:rPr>
          <w:b/>
          <w:bCs/>
          <w:lang w:val="ky-KG"/>
        </w:rPr>
        <w:t>Кызмат көрсөтүү процессинде аткарылуучу жол-жоболордун тизмеги</w:t>
      </w:r>
      <w:r w:rsidR="00711E08" w:rsidRPr="00044338">
        <w:rPr>
          <w:b/>
          <w:lang w:val="ky-KG"/>
        </w:rPr>
        <w:t xml:space="preserve"> </w:t>
      </w:r>
    </w:p>
    <w:tbl>
      <w:tblPr>
        <w:tblStyle w:val="a5"/>
        <w:tblpPr w:leftFromText="180" w:rightFromText="180" w:vertAnchor="text" w:horzAnchor="margin" w:tblpY="358"/>
        <w:tblW w:w="9464" w:type="dxa"/>
        <w:tblLook w:val="04A0" w:firstRow="1" w:lastRow="0" w:firstColumn="1" w:lastColumn="0" w:noHBand="0" w:noVBand="1"/>
      </w:tblPr>
      <w:tblGrid>
        <w:gridCol w:w="675"/>
        <w:gridCol w:w="3686"/>
        <w:gridCol w:w="5103"/>
      </w:tblGrid>
      <w:tr w:rsidR="00711E08" w:rsidRPr="00F17CF3" w:rsidTr="00884005">
        <w:tc>
          <w:tcPr>
            <w:tcW w:w="675" w:type="dxa"/>
            <w:tcBorders>
              <w:top w:val="single" w:sz="4" w:space="0" w:color="auto"/>
              <w:left w:val="single" w:sz="4" w:space="0" w:color="auto"/>
              <w:bottom w:val="single" w:sz="4" w:space="0" w:color="auto"/>
              <w:right w:val="single" w:sz="4" w:space="0" w:color="auto"/>
            </w:tcBorders>
            <w:hideMark/>
          </w:tcPr>
          <w:p w:rsidR="00711E08" w:rsidRPr="00F17CF3" w:rsidRDefault="00711E08" w:rsidP="00884005">
            <w:pPr>
              <w:spacing w:before="120" w:after="120" w:line="276" w:lineRule="auto"/>
              <w:jc w:val="center"/>
              <w:rPr>
                <w:b/>
                <w:lang w:eastAsia="en-US"/>
              </w:rPr>
            </w:pPr>
            <w:r w:rsidRPr="00F17CF3">
              <w:rPr>
                <w:b/>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rsidR="00711E08" w:rsidRPr="00711E08" w:rsidRDefault="00711E08" w:rsidP="00884005">
            <w:pPr>
              <w:spacing w:before="120" w:after="120" w:line="276" w:lineRule="auto"/>
              <w:jc w:val="center"/>
              <w:rPr>
                <w:b/>
                <w:lang w:val="ky-KG" w:eastAsia="en-US"/>
              </w:rPr>
            </w:pPr>
            <w:r>
              <w:rPr>
                <w:b/>
                <w:lang w:val="ky-KG" w:eastAsia="en-US"/>
              </w:rPr>
              <w:t>Жол-жобонун аталышы</w:t>
            </w:r>
          </w:p>
        </w:tc>
        <w:tc>
          <w:tcPr>
            <w:tcW w:w="5103" w:type="dxa"/>
            <w:tcBorders>
              <w:top w:val="single" w:sz="4" w:space="0" w:color="auto"/>
              <w:left w:val="single" w:sz="4" w:space="0" w:color="auto"/>
              <w:bottom w:val="single" w:sz="4" w:space="0" w:color="auto"/>
              <w:right w:val="single" w:sz="4" w:space="0" w:color="auto"/>
            </w:tcBorders>
            <w:hideMark/>
          </w:tcPr>
          <w:p w:rsidR="00711E08" w:rsidRPr="00711E08" w:rsidRDefault="00711E08" w:rsidP="00884005">
            <w:pPr>
              <w:spacing w:before="120" w:after="120" w:line="276" w:lineRule="auto"/>
              <w:jc w:val="center"/>
              <w:rPr>
                <w:b/>
                <w:lang w:val="ky-KG" w:eastAsia="en-US"/>
              </w:rPr>
            </w:pPr>
            <w:r>
              <w:rPr>
                <w:b/>
                <w:lang w:val="ky-KG" w:eastAsia="en-US"/>
              </w:rPr>
              <w:t>Эскертүү</w:t>
            </w:r>
          </w:p>
        </w:tc>
      </w:tr>
      <w:tr w:rsidR="00711E08" w:rsidRPr="0023277E" w:rsidTr="00884005">
        <w:trPr>
          <w:trHeight w:val="70"/>
        </w:trPr>
        <w:tc>
          <w:tcPr>
            <w:tcW w:w="675" w:type="dxa"/>
            <w:tcBorders>
              <w:top w:val="single" w:sz="4" w:space="0" w:color="auto"/>
              <w:left w:val="single" w:sz="4" w:space="0" w:color="auto"/>
              <w:bottom w:val="single" w:sz="4" w:space="0" w:color="auto"/>
              <w:right w:val="single" w:sz="4" w:space="0" w:color="auto"/>
            </w:tcBorders>
            <w:hideMark/>
          </w:tcPr>
          <w:p w:rsidR="00711E08" w:rsidRPr="00F17CF3" w:rsidRDefault="00711E08" w:rsidP="00884005">
            <w:pPr>
              <w:spacing w:before="120" w:after="120" w:line="276" w:lineRule="auto"/>
              <w:jc w:val="right"/>
              <w:rPr>
                <w:lang w:eastAsia="en-US"/>
              </w:rPr>
            </w:pPr>
            <w:r w:rsidRPr="00F17CF3">
              <w:rPr>
                <w:lang w:eastAsia="en-US"/>
              </w:rPr>
              <w:t>1</w:t>
            </w:r>
          </w:p>
        </w:tc>
        <w:tc>
          <w:tcPr>
            <w:tcW w:w="3686" w:type="dxa"/>
            <w:tcBorders>
              <w:top w:val="single" w:sz="4" w:space="0" w:color="auto"/>
              <w:left w:val="single" w:sz="4" w:space="0" w:color="auto"/>
              <w:bottom w:val="single" w:sz="4" w:space="0" w:color="auto"/>
              <w:right w:val="single" w:sz="4" w:space="0" w:color="auto"/>
            </w:tcBorders>
          </w:tcPr>
          <w:p w:rsidR="00316ABF" w:rsidRPr="00316ABF" w:rsidRDefault="00316ABF" w:rsidP="00884005">
            <w:pPr>
              <w:rPr>
                <w:lang w:val="ky-KG" w:eastAsia="en-US"/>
              </w:rPr>
            </w:pPr>
            <w:r>
              <w:rPr>
                <w:lang w:val="ky-KG" w:eastAsia="en-US"/>
              </w:rPr>
              <w:t xml:space="preserve">Кыргыз Республикасынын чек ара зонасына кирүүгө уруксат алууга документтерди  мыйзамдарга ылайык кабыл алуу </w:t>
            </w:r>
          </w:p>
          <w:p w:rsidR="00711E08" w:rsidRPr="00F17CF3" w:rsidRDefault="00711E08" w:rsidP="00884005">
            <w:pPr>
              <w:rPr>
                <w:lang w:val="ky-KG" w:eastAsia="en-US"/>
              </w:rPr>
            </w:pPr>
          </w:p>
        </w:tc>
        <w:tc>
          <w:tcPr>
            <w:tcW w:w="5103" w:type="dxa"/>
            <w:tcBorders>
              <w:top w:val="single" w:sz="4" w:space="0" w:color="auto"/>
              <w:left w:val="single" w:sz="4" w:space="0" w:color="auto"/>
              <w:bottom w:val="single" w:sz="4" w:space="0" w:color="auto"/>
              <w:right w:val="single" w:sz="4" w:space="0" w:color="auto"/>
            </w:tcBorders>
          </w:tcPr>
          <w:p w:rsidR="00316ABF" w:rsidRPr="00316ABF" w:rsidRDefault="003B3D73" w:rsidP="00884005">
            <w:pPr>
              <w:shd w:val="clear" w:color="auto" w:fill="FFFFFF"/>
              <w:rPr>
                <w:lang w:val="ky-KG" w:eastAsia="en-US"/>
              </w:rPr>
            </w:pPr>
            <w:r>
              <w:rPr>
                <w:lang w:val="ky-KG" w:eastAsia="en-US"/>
              </w:rPr>
              <w:t>Арыз ээси тарабынан б</w:t>
            </w:r>
            <w:r w:rsidR="00316ABF">
              <w:rPr>
                <w:lang w:val="ky-KG" w:eastAsia="en-US"/>
              </w:rPr>
              <w:t xml:space="preserve">ардык тийиштүү жана талаптагыдай таризделген </w:t>
            </w:r>
            <w:r>
              <w:rPr>
                <w:lang w:val="ky-KG" w:eastAsia="en-US"/>
              </w:rPr>
              <w:t>документтер</w:t>
            </w:r>
            <w:r w:rsidR="00316ABF">
              <w:rPr>
                <w:lang w:val="ky-KG" w:eastAsia="en-US"/>
              </w:rPr>
              <w:t xml:space="preserve"> берилген күндөн тартып  арыз </w:t>
            </w:r>
            <w:r>
              <w:rPr>
                <w:lang w:val="ky-KG" w:eastAsia="en-US"/>
              </w:rPr>
              <w:t xml:space="preserve"> кароого </w:t>
            </w:r>
            <w:r w:rsidR="00316ABF">
              <w:rPr>
                <w:lang w:val="ky-KG" w:eastAsia="en-US"/>
              </w:rPr>
              <w:t xml:space="preserve">кабыл алынды деп эсептелинет. </w:t>
            </w:r>
          </w:p>
          <w:p w:rsidR="00711E08" w:rsidRPr="003B3D73" w:rsidRDefault="00711E08" w:rsidP="003B3D73">
            <w:pPr>
              <w:shd w:val="clear" w:color="auto" w:fill="FFFFFF"/>
              <w:rPr>
                <w:rFonts w:eastAsia="Calibri"/>
                <w:lang w:val="ky-KG" w:eastAsia="en-US"/>
              </w:rPr>
            </w:pPr>
          </w:p>
        </w:tc>
      </w:tr>
      <w:tr w:rsidR="00711E08" w:rsidRPr="0023277E" w:rsidTr="00884005">
        <w:tc>
          <w:tcPr>
            <w:tcW w:w="675" w:type="dxa"/>
            <w:tcBorders>
              <w:top w:val="single" w:sz="4" w:space="0" w:color="auto"/>
              <w:left w:val="single" w:sz="4" w:space="0" w:color="auto"/>
              <w:bottom w:val="single" w:sz="4" w:space="0" w:color="auto"/>
              <w:right w:val="single" w:sz="4" w:space="0" w:color="auto"/>
            </w:tcBorders>
            <w:hideMark/>
          </w:tcPr>
          <w:p w:rsidR="00711E08" w:rsidRPr="00F17CF3" w:rsidRDefault="00711E08" w:rsidP="00884005">
            <w:pPr>
              <w:spacing w:before="120" w:after="120" w:line="276" w:lineRule="auto"/>
              <w:jc w:val="right"/>
              <w:rPr>
                <w:lang w:val="ky-KG" w:eastAsia="en-US"/>
              </w:rPr>
            </w:pPr>
            <w:r w:rsidRPr="00F17CF3">
              <w:rPr>
                <w:lang w:val="ky-KG" w:eastAsia="en-US"/>
              </w:rPr>
              <w:t>2.</w:t>
            </w:r>
          </w:p>
        </w:tc>
        <w:tc>
          <w:tcPr>
            <w:tcW w:w="3686" w:type="dxa"/>
            <w:tcBorders>
              <w:top w:val="single" w:sz="4" w:space="0" w:color="auto"/>
              <w:left w:val="single" w:sz="4" w:space="0" w:color="auto"/>
              <w:bottom w:val="single" w:sz="4" w:space="0" w:color="auto"/>
              <w:right w:val="single" w:sz="4" w:space="0" w:color="auto"/>
            </w:tcBorders>
          </w:tcPr>
          <w:p w:rsidR="003B3D73" w:rsidRPr="003B3D73" w:rsidRDefault="003B3D73" w:rsidP="00884005">
            <w:pPr>
              <w:rPr>
                <w:rFonts w:eastAsia="Calibri"/>
                <w:lang w:val="ky-KG" w:eastAsia="en-US"/>
              </w:rPr>
            </w:pPr>
            <w:r>
              <w:rPr>
                <w:rFonts w:eastAsia="Calibri"/>
                <w:lang w:val="ky-KG" w:eastAsia="en-US"/>
              </w:rPr>
              <w:t>Кыргыз Респ</w:t>
            </w:r>
            <w:r w:rsidR="000C261A">
              <w:rPr>
                <w:rFonts w:eastAsia="Calibri"/>
                <w:lang w:val="ky-KG" w:eastAsia="en-US"/>
              </w:rPr>
              <w:t>у</w:t>
            </w:r>
            <w:r>
              <w:rPr>
                <w:rFonts w:eastAsia="Calibri"/>
                <w:lang w:val="ky-KG" w:eastAsia="en-US"/>
              </w:rPr>
              <w:t>бликасынын</w:t>
            </w:r>
            <w:r w:rsidR="00542B3D">
              <w:rPr>
                <w:rFonts w:eastAsia="Calibri"/>
                <w:lang w:val="ky-KG" w:eastAsia="en-US"/>
              </w:rPr>
              <w:t xml:space="preserve"> чек ара зонасына кирүүгө д</w:t>
            </w:r>
            <w:r>
              <w:rPr>
                <w:rFonts w:eastAsia="Calibri"/>
                <w:lang w:val="ky-KG" w:eastAsia="en-US"/>
              </w:rPr>
              <w:t>окументтерди  Кыргыз Республикасынын улуттук коопсуздук органдарына макулдашууга жөнөтүү</w:t>
            </w:r>
          </w:p>
          <w:p w:rsidR="00711E08" w:rsidRPr="00542B3D" w:rsidRDefault="00711E08" w:rsidP="00884005">
            <w:pPr>
              <w:rPr>
                <w:highlight w:val="yellow"/>
                <w:lang w:val="ky-KG" w:eastAsia="en-US"/>
              </w:rPr>
            </w:pPr>
          </w:p>
        </w:tc>
        <w:tc>
          <w:tcPr>
            <w:tcW w:w="5103" w:type="dxa"/>
            <w:tcBorders>
              <w:top w:val="single" w:sz="4" w:space="0" w:color="auto"/>
              <w:left w:val="single" w:sz="4" w:space="0" w:color="auto"/>
              <w:bottom w:val="single" w:sz="4" w:space="0" w:color="auto"/>
              <w:right w:val="single" w:sz="4" w:space="0" w:color="auto"/>
            </w:tcBorders>
          </w:tcPr>
          <w:p w:rsidR="00542B3D" w:rsidRDefault="00542B3D" w:rsidP="00884005">
            <w:pPr>
              <w:shd w:val="clear" w:color="auto" w:fill="FFFFFF"/>
              <w:rPr>
                <w:lang w:val="ky-KG" w:eastAsia="en-US"/>
              </w:rPr>
            </w:pPr>
            <w:r>
              <w:rPr>
                <w:rFonts w:eastAsia="Calibri"/>
                <w:lang w:val="ky-KG" w:eastAsia="en-US"/>
              </w:rPr>
              <w:t>Кыргыз Респ</w:t>
            </w:r>
            <w:r w:rsidR="00AD5C98">
              <w:rPr>
                <w:rFonts w:eastAsia="Calibri"/>
                <w:lang w:val="ky-KG" w:eastAsia="en-US"/>
              </w:rPr>
              <w:t>у</w:t>
            </w:r>
            <w:r>
              <w:rPr>
                <w:rFonts w:eastAsia="Calibri"/>
                <w:lang w:val="ky-KG" w:eastAsia="en-US"/>
              </w:rPr>
              <w:t>бликасынын чек ара зонасына кирүүгө арызды канаттандыруу</w:t>
            </w:r>
            <w:r w:rsidR="0001057E">
              <w:rPr>
                <w:rFonts w:eastAsia="Calibri"/>
                <w:lang w:val="ky-KG" w:eastAsia="en-US"/>
              </w:rPr>
              <w:t>нун</w:t>
            </w:r>
            <w:r>
              <w:rPr>
                <w:rFonts w:eastAsia="Calibri"/>
                <w:lang w:val="ky-KG" w:eastAsia="en-US"/>
              </w:rPr>
              <w:t xml:space="preserve"> же </w:t>
            </w:r>
            <w:r w:rsidR="0001057E">
              <w:rPr>
                <w:rFonts w:eastAsia="Calibri"/>
                <w:lang w:val="ky-KG" w:eastAsia="en-US"/>
              </w:rPr>
              <w:t>четке кагуунун максатка ылайыктуулугу макулдашуу жол-жобосунун жыйынтыктары боюнча таанылат.</w:t>
            </w:r>
          </w:p>
          <w:p w:rsidR="00711E08" w:rsidRPr="00AD5C98" w:rsidRDefault="00711E08" w:rsidP="008D3A66">
            <w:pPr>
              <w:shd w:val="clear" w:color="auto" w:fill="FFFFFF"/>
              <w:rPr>
                <w:lang w:val="ky-KG" w:eastAsia="en-US"/>
              </w:rPr>
            </w:pPr>
          </w:p>
        </w:tc>
      </w:tr>
      <w:tr w:rsidR="00711E08" w:rsidRPr="0023277E" w:rsidTr="00884005">
        <w:tc>
          <w:tcPr>
            <w:tcW w:w="675" w:type="dxa"/>
            <w:tcBorders>
              <w:top w:val="single" w:sz="4" w:space="0" w:color="auto"/>
              <w:left w:val="single" w:sz="4" w:space="0" w:color="auto"/>
              <w:bottom w:val="single" w:sz="4" w:space="0" w:color="auto"/>
              <w:right w:val="single" w:sz="4" w:space="0" w:color="auto"/>
            </w:tcBorders>
            <w:hideMark/>
          </w:tcPr>
          <w:p w:rsidR="00711E08" w:rsidRPr="00F17CF3" w:rsidRDefault="00711E08" w:rsidP="00884005">
            <w:pPr>
              <w:spacing w:before="120" w:after="120" w:line="276" w:lineRule="auto"/>
              <w:jc w:val="right"/>
              <w:rPr>
                <w:lang w:val="ky-KG" w:eastAsia="en-US"/>
              </w:rPr>
            </w:pPr>
            <w:r w:rsidRPr="00F17CF3">
              <w:rPr>
                <w:lang w:val="ky-KG" w:eastAsia="en-US"/>
              </w:rPr>
              <w:t>3.</w:t>
            </w:r>
          </w:p>
        </w:tc>
        <w:tc>
          <w:tcPr>
            <w:tcW w:w="3686" w:type="dxa"/>
            <w:tcBorders>
              <w:top w:val="single" w:sz="4" w:space="0" w:color="auto"/>
              <w:left w:val="single" w:sz="4" w:space="0" w:color="auto"/>
              <w:bottom w:val="single" w:sz="4" w:space="0" w:color="auto"/>
              <w:right w:val="single" w:sz="4" w:space="0" w:color="auto"/>
            </w:tcBorders>
          </w:tcPr>
          <w:p w:rsidR="00AD5C98" w:rsidRDefault="00AD5C98" w:rsidP="00884005">
            <w:pPr>
              <w:jc w:val="both"/>
              <w:rPr>
                <w:rFonts w:eastAsia="Calibri"/>
                <w:lang w:eastAsia="en-US"/>
              </w:rPr>
            </w:pPr>
            <w:r>
              <w:rPr>
                <w:rFonts w:eastAsia="Calibri"/>
                <w:lang w:val="ky-KG" w:eastAsia="en-US"/>
              </w:rPr>
              <w:t>Кыргыз Республикасынын чек ара зонасына кирүүгө</w:t>
            </w:r>
            <w:r w:rsidR="00752090">
              <w:rPr>
                <w:rFonts w:eastAsia="Calibri"/>
                <w:lang w:val="ky-KG" w:eastAsia="en-US"/>
              </w:rPr>
              <w:t xml:space="preserve"> уруксат </w:t>
            </w:r>
            <w:r w:rsidR="00044338">
              <w:rPr>
                <w:rFonts w:eastAsia="Calibri"/>
                <w:lang w:val="ky-KG" w:eastAsia="en-US"/>
              </w:rPr>
              <w:t xml:space="preserve">берүү </w:t>
            </w:r>
            <w:r w:rsidR="00752090">
              <w:rPr>
                <w:rFonts w:eastAsia="Calibri"/>
                <w:lang w:val="ky-KG" w:eastAsia="en-US"/>
              </w:rPr>
              <w:t>же бер</w:t>
            </w:r>
            <w:r w:rsidR="00044338">
              <w:rPr>
                <w:rFonts w:eastAsia="Calibri"/>
                <w:lang w:val="ky-KG" w:eastAsia="en-US"/>
              </w:rPr>
              <w:t>бөө</w:t>
            </w:r>
          </w:p>
          <w:p w:rsidR="00711E08" w:rsidRPr="00F17CF3" w:rsidRDefault="00711E08" w:rsidP="00884005">
            <w:pPr>
              <w:jc w:val="both"/>
              <w:rPr>
                <w:highlight w:val="yellow"/>
                <w:lang w:eastAsia="en-US"/>
              </w:rPr>
            </w:pPr>
          </w:p>
        </w:tc>
        <w:tc>
          <w:tcPr>
            <w:tcW w:w="5103" w:type="dxa"/>
            <w:tcBorders>
              <w:top w:val="single" w:sz="4" w:space="0" w:color="auto"/>
              <w:left w:val="single" w:sz="4" w:space="0" w:color="auto"/>
              <w:bottom w:val="single" w:sz="4" w:space="0" w:color="auto"/>
              <w:right w:val="single" w:sz="4" w:space="0" w:color="auto"/>
            </w:tcBorders>
          </w:tcPr>
          <w:p w:rsidR="00741689" w:rsidRDefault="00466C99" w:rsidP="00884005">
            <w:pPr>
              <w:shd w:val="clear" w:color="auto" w:fill="FFFFFF"/>
              <w:rPr>
                <w:lang w:val="ky-KG" w:eastAsia="en-US"/>
              </w:rPr>
            </w:pPr>
            <w:r>
              <w:rPr>
                <w:lang w:val="ky-KG" w:eastAsia="en-US"/>
              </w:rPr>
              <w:t xml:space="preserve">Уруксат </w:t>
            </w:r>
            <w:r w:rsidR="00741689">
              <w:rPr>
                <w:lang w:val="ky-KG" w:eastAsia="en-US"/>
              </w:rPr>
              <w:t>16 жашка жеткен</w:t>
            </w:r>
            <w:r w:rsidR="005E583C">
              <w:rPr>
                <w:lang w:val="ky-KG" w:eastAsia="en-US"/>
              </w:rPr>
              <w:t xml:space="preserve"> адамдарга</w:t>
            </w:r>
            <w:r w:rsidR="00741689">
              <w:rPr>
                <w:lang w:val="ky-KG" w:eastAsia="en-US"/>
              </w:rPr>
              <w:t xml:space="preserve"> берилет.</w:t>
            </w:r>
          </w:p>
          <w:p w:rsidR="00741689" w:rsidRDefault="00741689" w:rsidP="00884005">
            <w:pPr>
              <w:shd w:val="clear" w:color="auto" w:fill="FFFFFF"/>
              <w:rPr>
                <w:lang w:val="ky-KG" w:eastAsia="en-US"/>
              </w:rPr>
            </w:pPr>
            <w:r>
              <w:rPr>
                <w:lang w:val="ky-KG" w:eastAsia="en-US"/>
              </w:rPr>
              <w:t>Урук</w:t>
            </w:r>
            <w:r w:rsidR="00351F31">
              <w:rPr>
                <w:lang w:val="ky-KG" w:eastAsia="en-US"/>
              </w:rPr>
              <w:t xml:space="preserve">сатта </w:t>
            </w:r>
            <w:r w:rsidR="00551BE0">
              <w:rPr>
                <w:lang w:val="ky-KG" w:eastAsia="en-US"/>
              </w:rPr>
              <w:t xml:space="preserve">баруунун </w:t>
            </w:r>
            <w:r w:rsidR="00351F31">
              <w:rPr>
                <w:lang w:val="ky-KG" w:eastAsia="en-US"/>
              </w:rPr>
              <w:t xml:space="preserve">максаты, </w:t>
            </w:r>
            <w:r w:rsidR="00551BE0">
              <w:rPr>
                <w:lang w:val="ky-KG" w:eastAsia="en-US"/>
              </w:rPr>
              <w:t>болуучу</w:t>
            </w:r>
            <w:r>
              <w:rPr>
                <w:lang w:val="ky-KG" w:eastAsia="en-US"/>
              </w:rPr>
              <w:t xml:space="preserve"> жери, </w:t>
            </w:r>
            <w:r w:rsidR="00556C78">
              <w:rPr>
                <w:lang w:val="ky-KG" w:eastAsia="en-US"/>
              </w:rPr>
              <w:t>орун которуулары</w:t>
            </w:r>
            <w:r w:rsidR="00351F31">
              <w:rPr>
                <w:lang w:val="ky-KG" w:eastAsia="en-US"/>
              </w:rPr>
              <w:t xml:space="preserve">, </w:t>
            </w:r>
            <w:r w:rsidR="00556C78">
              <w:rPr>
                <w:lang w:val="ky-KG" w:eastAsia="en-US"/>
              </w:rPr>
              <w:t>аткаруучу</w:t>
            </w:r>
            <w:r w:rsidR="00351F31">
              <w:rPr>
                <w:lang w:val="ky-KG" w:eastAsia="en-US"/>
              </w:rPr>
              <w:t xml:space="preserve"> жумуштары жана башка иш-чаралар</w:t>
            </w:r>
            <w:r w:rsidR="00556C78">
              <w:rPr>
                <w:lang w:val="ky-KG" w:eastAsia="en-US"/>
              </w:rPr>
              <w:t>ы</w:t>
            </w:r>
            <w:r w:rsidR="00351F31">
              <w:rPr>
                <w:lang w:val="ky-KG" w:eastAsia="en-US"/>
              </w:rPr>
              <w:t xml:space="preserve">, </w:t>
            </w:r>
            <w:r w:rsidR="00466C99">
              <w:rPr>
                <w:lang w:val="ky-KG" w:eastAsia="en-US"/>
              </w:rPr>
              <w:t>б</w:t>
            </w:r>
            <w:r w:rsidR="00930205">
              <w:rPr>
                <w:lang w:val="ky-KG" w:eastAsia="en-US"/>
              </w:rPr>
              <w:t>олууга</w:t>
            </w:r>
            <w:r w:rsidR="00351F31">
              <w:rPr>
                <w:lang w:val="ky-KG" w:eastAsia="en-US"/>
              </w:rPr>
              <w:t xml:space="preserve"> уруксат берилген административдик аймактык бирдик (облус</w:t>
            </w:r>
            <w:r w:rsidR="00DD417E">
              <w:rPr>
                <w:lang w:val="ky-KG" w:eastAsia="en-US"/>
              </w:rPr>
              <w:t>у, район, айыл аймагы) көрсөтүлө</w:t>
            </w:r>
            <w:r w:rsidR="00351F31">
              <w:rPr>
                <w:lang w:val="ky-KG" w:eastAsia="en-US"/>
              </w:rPr>
              <w:t>т.</w:t>
            </w:r>
            <w:r w:rsidR="00720486">
              <w:rPr>
                <w:lang w:val="ky-KG" w:eastAsia="en-US"/>
              </w:rPr>
              <w:t xml:space="preserve"> </w:t>
            </w:r>
          </w:p>
          <w:p w:rsidR="00351F31" w:rsidRPr="00720486" w:rsidRDefault="00351F31" w:rsidP="00884005">
            <w:pPr>
              <w:shd w:val="clear" w:color="auto" w:fill="FFFFFF"/>
              <w:rPr>
                <w:lang w:val="ky-KG" w:eastAsia="en-US"/>
              </w:rPr>
            </w:pPr>
            <w:r>
              <w:rPr>
                <w:lang w:val="ky-KG" w:eastAsia="en-US"/>
              </w:rPr>
              <w:t>Убактылуу болуу мөөнөтү</w:t>
            </w:r>
            <w:r w:rsidR="00466C99">
              <w:rPr>
                <w:lang w:val="ky-KG" w:eastAsia="en-US"/>
              </w:rPr>
              <w:t xml:space="preserve"> берилген уруксаттын мөөнөтү менен чектелет.</w:t>
            </w:r>
            <w:r>
              <w:rPr>
                <w:lang w:val="ky-KG" w:eastAsia="en-US"/>
              </w:rPr>
              <w:t xml:space="preserve"> </w:t>
            </w:r>
          </w:p>
          <w:p w:rsidR="00711E08" w:rsidRPr="00720486" w:rsidRDefault="00711E08" w:rsidP="00466C99">
            <w:pPr>
              <w:shd w:val="clear" w:color="auto" w:fill="FFFFFF"/>
              <w:rPr>
                <w:lang w:val="ky-KG" w:eastAsia="en-US"/>
              </w:rPr>
            </w:pPr>
          </w:p>
        </w:tc>
      </w:tr>
    </w:tbl>
    <w:p w:rsidR="00711E08" w:rsidRPr="00720486" w:rsidRDefault="00711E08" w:rsidP="00711E08">
      <w:pPr>
        <w:spacing w:after="60" w:line="276" w:lineRule="auto"/>
        <w:jc w:val="both"/>
        <w:rPr>
          <w:color w:val="000000" w:themeColor="text1"/>
          <w:lang w:val="ky-KG"/>
        </w:rPr>
      </w:pPr>
    </w:p>
    <w:p w:rsidR="00F17CF3" w:rsidRPr="00720486" w:rsidRDefault="00F17CF3" w:rsidP="003331BE">
      <w:pPr>
        <w:ind w:left="284" w:firstLine="567"/>
        <w:jc w:val="both"/>
        <w:rPr>
          <w:lang w:val="ky-KG"/>
        </w:rPr>
      </w:pPr>
    </w:p>
    <w:p w:rsidR="00F17CF3" w:rsidRPr="00F17CF3" w:rsidRDefault="00F17CF3" w:rsidP="003331BE">
      <w:pPr>
        <w:ind w:left="284" w:firstLine="567"/>
        <w:jc w:val="both"/>
        <w:rPr>
          <w:lang w:val="ky-KG"/>
        </w:rPr>
      </w:pPr>
    </w:p>
    <w:p w:rsidR="003331BE" w:rsidRPr="00F17CF3" w:rsidRDefault="003331BE" w:rsidP="003331BE">
      <w:pPr>
        <w:ind w:left="284" w:firstLine="567"/>
        <w:jc w:val="both"/>
        <w:rPr>
          <w:lang w:val="ky-KG"/>
        </w:rPr>
      </w:pPr>
    </w:p>
    <w:p w:rsidR="005B4406" w:rsidRPr="00F17CF3" w:rsidRDefault="005B4406" w:rsidP="004866FE">
      <w:pPr>
        <w:ind w:left="284" w:firstLine="567"/>
        <w:jc w:val="both"/>
        <w:rPr>
          <w:lang w:val="ky-KG"/>
        </w:rPr>
      </w:pPr>
    </w:p>
    <w:p w:rsidR="008F3802" w:rsidRPr="00F17CF3" w:rsidRDefault="00462929" w:rsidP="00EF11A7">
      <w:pPr>
        <w:ind w:left="284" w:firstLine="567"/>
        <w:jc w:val="both"/>
        <w:rPr>
          <w:lang w:val="ky-KG"/>
        </w:rPr>
      </w:pPr>
      <w:r w:rsidRPr="00F17CF3">
        <w:rPr>
          <w:lang w:val="ky-KG"/>
        </w:rPr>
        <w:t xml:space="preserve"> </w:t>
      </w:r>
    </w:p>
    <w:p w:rsidR="00303C0C" w:rsidRPr="00C66BCA" w:rsidRDefault="00661402" w:rsidP="00F17CF3">
      <w:pPr>
        <w:ind w:firstLine="709"/>
        <w:jc w:val="both"/>
        <w:rPr>
          <w:lang w:val="ky-KG"/>
        </w:rPr>
      </w:pPr>
      <w:r w:rsidRPr="00F17CF3">
        <w:rPr>
          <w:lang w:val="ky-KG"/>
        </w:rPr>
        <w:t xml:space="preserve"> </w:t>
      </w:r>
    </w:p>
    <w:p w:rsidR="00D64963" w:rsidRPr="00720486" w:rsidRDefault="00D64963" w:rsidP="00885170">
      <w:pPr>
        <w:tabs>
          <w:tab w:val="left" w:pos="1425"/>
          <w:tab w:val="right" w:pos="14570"/>
        </w:tabs>
        <w:spacing w:before="120" w:after="120" w:line="276" w:lineRule="auto"/>
        <w:ind w:firstLine="567"/>
        <w:rPr>
          <w:lang w:val="ky-KG"/>
        </w:rPr>
      </w:pPr>
    </w:p>
    <w:p w:rsidR="004F04F1" w:rsidRPr="00720486" w:rsidRDefault="004F04F1" w:rsidP="00885170">
      <w:pPr>
        <w:tabs>
          <w:tab w:val="left" w:pos="1425"/>
          <w:tab w:val="right" w:pos="14570"/>
        </w:tabs>
        <w:spacing w:before="120" w:after="120" w:line="276" w:lineRule="auto"/>
        <w:ind w:firstLine="567"/>
        <w:rPr>
          <w:lang w:val="ky-KG"/>
        </w:rPr>
      </w:pPr>
    </w:p>
    <w:p w:rsidR="004F04F1" w:rsidRPr="00720486" w:rsidRDefault="004F04F1" w:rsidP="00885170">
      <w:pPr>
        <w:tabs>
          <w:tab w:val="left" w:pos="1425"/>
          <w:tab w:val="right" w:pos="14570"/>
        </w:tabs>
        <w:spacing w:before="120" w:after="120" w:line="276" w:lineRule="auto"/>
        <w:ind w:firstLine="567"/>
        <w:rPr>
          <w:lang w:val="ky-KG"/>
        </w:rPr>
        <w:sectPr w:rsidR="004F04F1" w:rsidRPr="00720486" w:rsidSect="00924C1E">
          <w:footerReference w:type="default" r:id="rId7"/>
          <w:pgSz w:w="11906" w:h="16838"/>
          <w:pgMar w:top="1134" w:right="850" w:bottom="1134" w:left="1701" w:header="708" w:footer="708" w:gutter="0"/>
          <w:cols w:space="708"/>
          <w:docGrid w:linePitch="360"/>
        </w:sectPr>
      </w:pPr>
    </w:p>
    <w:p w:rsidR="00114725" w:rsidRPr="00F17CF3" w:rsidRDefault="00114725" w:rsidP="00056E59">
      <w:pPr>
        <w:spacing w:before="200"/>
        <w:ind w:right="1134"/>
        <w:rPr>
          <w:b/>
          <w:bCs/>
        </w:rPr>
      </w:pPr>
      <w:r w:rsidRPr="00F17CF3">
        <w:rPr>
          <w:b/>
          <w:bCs/>
        </w:rPr>
        <w:lastRenderedPageBreak/>
        <w:t xml:space="preserve">3. </w:t>
      </w:r>
      <w:r w:rsidR="003E4D1F">
        <w:rPr>
          <w:b/>
          <w:bCs/>
          <w:lang w:val="ky-KG"/>
        </w:rPr>
        <w:t xml:space="preserve">Жол-жоболордун өз ара байланышынын </w:t>
      </w:r>
      <w:r w:rsidR="003E4D1F">
        <w:rPr>
          <w:b/>
          <w:bCs/>
        </w:rPr>
        <w:t>блок-</w:t>
      </w:r>
      <w:proofErr w:type="spellStart"/>
      <w:r w:rsidR="003E4D1F">
        <w:rPr>
          <w:b/>
          <w:bCs/>
        </w:rPr>
        <w:t>схемасы</w:t>
      </w:r>
      <w:proofErr w:type="spellEnd"/>
    </w:p>
    <w:p w:rsidR="00114725" w:rsidRPr="00F17CF3" w:rsidRDefault="00114725" w:rsidP="00114725">
      <w:pPr>
        <w:jc w:val="center"/>
        <w:rPr>
          <w:rFonts w:eastAsia="Calibri"/>
          <w:b/>
        </w:rPr>
      </w:pPr>
    </w:p>
    <w:tbl>
      <w:tblPr>
        <w:tblStyle w:val="a5"/>
        <w:tblW w:w="13542" w:type="dxa"/>
        <w:tblLook w:val="04A0" w:firstRow="1" w:lastRow="0" w:firstColumn="1" w:lastColumn="0" w:noHBand="0" w:noVBand="1"/>
      </w:tblPr>
      <w:tblGrid>
        <w:gridCol w:w="749"/>
        <w:gridCol w:w="1501"/>
        <w:gridCol w:w="752"/>
        <w:gridCol w:w="751"/>
        <w:gridCol w:w="753"/>
        <w:gridCol w:w="753"/>
        <w:gridCol w:w="753"/>
        <w:gridCol w:w="753"/>
        <w:gridCol w:w="753"/>
        <w:gridCol w:w="753"/>
        <w:gridCol w:w="753"/>
        <w:gridCol w:w="753"/>
        <w:gridCol w:w="753"/>
        <w:gridCol w:w="753"/>
        <w:gridCol w:w="753"/>
        <w:gridCol w:w="1506"/>
      </w:tblGrid>
      <w:tr w:rsidR="00114725" w:rsidRPr="00F17CF3" w:rsidTr="00114725">
        <w:trPr>
          <w:trHeight w:val="673"/>
        </w:trPr>
        <w:tc>
          <w:tcPr>
            <w:tcW w:w="13542" w:type="dxa"/>
            <w:gridSpan w:val="16"/>
            <w:tcBorders>
              <w:top w:val="single" w:sz="18" w:space="0" w:color="auto"/>
              <w:left w:val="single" w:sz="18" w:space="0" w:color="auto"/>
              <w:right w:val="single" w:sz="18" w:space="0" w:color="auto"/>
            </w:tcBorders>
            <w:vAlign w:val="center"/>
          </w:tcPr>
          <w:p w:rsidR="00114725" w:rsidRPr="003E4D1F" w:rsidRDefault="00114725" w:rsidP="003E4D1F">
            <w:pPr>
              <w:rPr>
                <w:rFonts w:eastAsia="Calibri"/>
                <w:b/>
                <w:lang w:val="ky-KG"/>
              </w:rPr>
            </w:pPr>
            <w:r w:rsidRPr="00F17CF3">
              <w:rPr>
                <w:rFonts w:eastAsia="Calibri"/>
                <w:b/>
              </w:rPr>
              <w:t xml:space="preserve">Фронт - </w:t>
            </w:r>
            <w:r w:rsidR="003E4D1F">
              <w:rPr>
                <w:rFonts w:eastAsia="Calibri"/>
                <w:b/>
                <w:lang w:val="ky-KG"/>
              </w:rPr>
              <w:t>кеңсе</w:t>
            </w:r>
          </w:p>
        </w:tc>
      </w:tr>
      <w:tr w:rsidR="00114725" w:rsidRPr="00F17CF3" w:rsidTr="00114725">
        <w:trPr>
          <w:trHeight w:val="270"/>
        </w:trPr>
        <w:tc>
          <w:tcPr>
            <w:tcW w:w="6765" w:type="dxa"/>
            <w:gridSpan w:val="8"/>
            <w:vMerge w:val="restart"/>
            <w:tcBorders>
              <w:left w:val="single" w:sz="18" w:space="0" w:color="auto"/>
              <w:right w:val="single" w:sz="18" w:space="0" w:color="auto"/>
            </w:tcBorders>
          </w:tcPr>
          <w:p w:rsidR="00114725" w:rsidRPr="00F17CF3" w:rsidRDefault="00114725" w:rsidP="00884005">
            <w:pPr>
              <w:jc w:val="center"/>
              <w:rPr>
                <w:rFonts w:eastAsia="Calibri"/>
              </w:rPr>
            </w:pPr>
          </w:p>
        </w:tc>
        <w:tc>
          <w:tcPr>
            <w:tcW w:w="4518" w:type="dxa"/>
            <w:gridSpan w:val="6"/>
            <w:tcBorders>
              <w:top w:val="single" w:sz="18" w:space="0" w:color="auto"/>
              <w:left w:val="single" w:sz="18" w:space="0" w:color="auto"/>
              <w:right w:val="single" w:sz="18" w:space="0" w:color="auto"/>
            </w:tcBorders>
          </w:tcPr>
          <w:p w:rsidR="00114725" w:rsidRPr="00F17CF3" w:rsidRDefault="00114725" w:rsidP="00884005">
            <w:pPr>
              <w:jc w:val="center"/>
              <w:rPr>
                <w:rFonts w:eastAsia="Calibri"/>
              </w:rPr>
            </w:pPr>
          </w:p>
        </w:tc>
        <w:tc>
          <w:tcPr>
            <w:tcW w:w="2259" w:type="dxa"/>
            <w:gridSpan w:val="2"/>
            <w:vMerge w:val="restart"/>
            <w:tcBorders>
              <w:left w:val="single" w:sz="18" w:space="0" w:color="auto"/>
              <w:right w:val="single" w:sz="18" w:space="0" w:color="auto"/>
            </w:tcBorders>
          </w:tcPr>
          <w:p w:rsidR="00114725" w:rsidRPr="00F17CF3" w:rsidRDefault="00114725" w:rsidP="00884005">
            <w:pPr>
              <w:jc w:val="center"/>
              <w:rPr>
                <w:rFonts w:eastAsia="Calibri"/>
              </w:rPr>
            </w:pPr>
          </w:p>
        </w:tc>
      </w:tr>
      <w:tr w:rsidR="00114725" w:rsidRPr="00F17CF3" w:rsidTr="00114725">
        <w:trPr>
          <w:trHeight w:val="133"/>
        </w:trPr>
        <w:tc>
          <w:tcPr>
            <w:tcW w:w="6765" w:type="dxa"/>
            <w:gridSpan w:val="8"/>
            <w:vMerge/>
            <w:tcBorders>
              <w:left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3012" w:type="dxa"/>
            <w:gridSpan w:val="4"/>
            <w:tcBorders>
              <w:top w:val="single" w:sz="18" w:space="0" w:color="auto"/>
              <w:left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2259" w:type="dxa"/>
            <w:gridSpan w:val="2"/>
            <w:vMerge/>
            <w:tcBorders>
              <w:left w:val="single" w:sz="18" w:space="0" w:color="auto"/>
              <w:right w:val="single" w:sz="18" w:space="0" w:color="auto"/>
            </w:tcBorders>
          </w:tcPr>
          <w:p w:rsidR="00114725" w:rsidRPr="00F17CF3" w:rsidRDefault="00114725" w:rsidP="00884005">
            <w:pPr>
              <w:rPr>
                <w:rFonts w:eastAsia="Calibri"/>
              </w:rPr>
            </w:pPr>
          </w:p>
        </w:tc>
      </w:tr>
      <w:tr w:rsidR="00114725" w:rsidRPr="00F17CF3" w:rsidTr="00114725">
        <w:trPr>
          <w:trHeight w:val="270"/>
        </w:trPr>
        <w:tc>
          <w:tcPr>
            <w:tcW w:w="749" w:type="dxa"/>
            <w:vMerge w:val="restart"/>
            <w:tcBorders>
              <w:left w:val="single" w:sz="18" w:space="0" w:color="auto"/>
              <w:right w:val="single" w:sz="18" w:space="0" w:color="auto"/>
            </w:tcBorders>
          </w:tcPr>
          <w:p w:rsidR="00114725" w:rsidRPr="00F17CF3" w:rsidRDefault="00114725" w:rsidP="00884005">
            <w:pPr>
              <w:rPr>
                <w:rFonts w:eastAsia="Calibri"/>
              </w:rPr>
            </w:pPr>
          </w:p>
        </w:tc>
        <w:tc>
          <w:tcPr>
            <w:tcW w:w="1501" w:type="dxa"/>
            <w:vMerge w:val="restart"/>
            <w:tcBorders>
              <w:top w:val="single" w:sz="18" w:space="0" w:color="auto"/>
              <w:left w:val="single" w:sz="18" w:space="0" w:color="auto"/>
              <w:bottom w:val="single" w:sz="18" w:space="0" w:color="auto"/>
              <w:right w:val="single" w:sz="18" w:space="0" w:color="auto"/>
            </w:tcBorders>
            <w:vAlign w:val="center"/>
          </w:tcPr>
          <w:p w:rsidR="00114725" w:rsidRPr="00F17CF3" w:rsidRDefault="00114725" w:rsidP="00884005">
            <w:pPr>
              <w:jc w:val="center"/>
              <w:rPr>
                <w:rFonts w:eastAsia="Calibri"/>
              </w:rPr>
            </w:pPr>
            <w:r w:rsidRPr="00F17CF3">
              <w:rPr>
                <w:rFonts w:eastAsia="Calibri"/>
              </w:rPr>
              <w:t>1</w:t>
            </w:r>
          </w:p>
        </w:tc>
        <w:tc>
          <w:tcPr>
            <w:tcW w:w="752" w:type="dxa"/>
            <w:tcBorders>
              <w:left w:val="single" w:sz="18" w:space="0" w:color="auto"/>
              <w:right w:val="single" w:sz="18" w:space="0" w:color="auto"/>
            </w:tcBorders>
          </w:tcPr>
          <w:p w:rsidR="00114725" w:rsidRPr="00F17CF3" w:rsidRDefault="00114725" w:rsidP="00884005">
            <w:pPr>
              <w:rPr>
                <w:rFonts w:eastAsia="Calibri"/>
              </w:rPr>
            </w:pPr>
          </w:p>
        </w:tc>
        <w:tc>
          <w:tcPr>
            <w:tcW w:w="2257" w:type="dxa"/>
            <w:gridSpan w:val="3"/>
            <w:tcBorders>
              <w:left w:val="single" w:sz="18" w:space="0" w:color="auto"/>
              <w:right w:val="single" w:sz="18" w:space="0" w:color="auto"/>
            </w:tcBorders>
          </w:tcPr>
          <w:p w:rsidR="00114725" w:rsidRPr="00F17CF3" w:rsidRDefault="00114725" w:rsidP="00884005">
            <w:pPr>
              <w:rPr>
                <w:rFonts w:eastAsia="Calibri"/>
              </w:rPr>
            </w:pPr>
          </w:p>
        </w:tc>
        <w:tc>
          <w:tcPr>
            <w:tcW w:w="753" w:type="dxa"/>
            <w:vMerge w:val="restart"/>
            <w:tcBorders>
              <w:left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1506" w:type="dxa"/>
            <w:gridSpan w:val="2"/>
            <w:vMerge w:val="restart"/>
            <w:tcBorders>
              <w:top w:val="single" w:sz="18" w:space="0" w:color="auto"/>
              <w:left w:val="single" w:sz="18" w:space="0" w:color="auto"/>
              <w:bottom w:val="single" w:sz="18" w:space="0" w:color="auto"/>
              <w:right w:val="single" w:sz="18" w:space="0" w:color="auto"/>
            </w:tcBorders>
            <w:vAlign w:val="center"/>
          </w:tcPr>
          <w:p w:rsidR="00114725" w:rsidRPr="00F17CF3" w:rsidRDefault="00114725" w:rsidP="00884005">
            <w:pPr>
              <w:jc w:val="center"/>
              <w:rPr>
                <w:rFonts w:eastAsia="Calibri"/>
              </w:rPr>
            </w:pPr>
            <w:r w:rsidRPr="00F17CF3">
              <w:rPr>
                <w:rFonts w:eastAsia="Calibri"/>
              </w:rPr>
              <w:t>2</w:t>
            </w: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753" w:type="dxa"/>
            <w:vMerge w:val="restart"/>
            <w:tcBorders>
              <w:left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1506" w:type="dxa"/>
            <w:gridSpan w:val="2"/>
            <w:vMerge w:val="restart"/>
            <w:tcBorders>
              <w:top w:val="single" w:sz="18" w:space="0" w:color="auto"/>
              <w:left w:val="single" w:sz="18" w:space="0" w:color="auto"/>
              <w:bottom w:val="single" w:sz="18" w:space="0" w:color="auto"/>
              <w:right w:val="single" w:sz="18" w:space="0" w:color="auto"/>
            </w:tcBorders>
            <w:vAlign w:val="center"/>
          </w:tcPr>
          <w:p w:rsidR="00114725" w:rsidRPr="00F17CF3" w:rsidRDefault="00114725" w:rsidP="00884005">
            <w:pPr>
              <w:jc w:val="center"/>
              <w:rPr>
                <w:rFonts w:eastAsia="Calibri"/>
                <w:b/>
              </w:rPr>
            </w:pPr>
            <w:r w:rsidRPr="00F17CF3">
              <w:rPr>
                <w:rFonts w:eastAsia="Calibri"/>
                <w:b/>
              </w:rPr>
              <w:t>3</w:t>
            </w:r>
          </w:p>
        </w:tc>
        <w:tc>
          <w:tcPr>
            <w:tcW w:w="1506" w:type="dxa"/>
            <w:vMerge w:val="restart"/>
            <w:tcBorders>
              <w:left w:val="single" w:sz="18" w:space="0" w:color="auto"/>
              <w:right w:val="single" w:sz="18" w:space="0" w:color="auto"/>
            </w:tcBorders>
          </w:tcPr>
          <w:p w:rsidR="00114725" w:rsidRPr="00F17CF3" w:rsidRDefault="00114725" w:rsidP="00884005">
            <w:pPr>
              <w:rPr>
                <w:rFonts w:eastAsia="Calibri"/>
              </w:rPr>
            </w:pPr>
          </w:p>
        </w:tc>
      </w:tr>
      <w:tr w:rsidR="00114725" w:rsidRPr="00F17CF3" w:rsidTr="00114725">
        <w:trPr>
          <w:trHeight w:val="152"/>
        </w:trPr>
        <w:tc>
          <w:tcPr>
            <w:tcW w:w="749" w:type="dxa"/>
            <w:vMerge/>
            <w:tcBorders>
              <w:left w:val="single" w:sz="18" w:space="0" w:color="auto"/>
              <w:right w:val="single" w:sz="18" w:space="0" w:color="auto"/>
            </w:tcBorders>
          </w:tcPr>
          <w:p w:rsidR="00114725" w:rsidRPr="00F17CF3" w:rsidRDefault="00114725" w:rsidP="00884005">
            <w:pPr>
              <w:rPr>
                <w:rFonts w:eastAsia="Calibri"/>
              </w:rPr>
            </w:pPr>
          </w:p>
        </w:tc>
        <w:tc>
          <w:tcPr>
            <w:tcW w:w="1501" w:type="dxa"/>
            <w:vMerge/>
            <w:tcBorders>
              <w:top w:val="single" w:sz="18" w:space="0" w:color="auto"/>
              <w:left w:val="single" w:sz="18" w:space="0" w:color="auto"/>
              <w:bottom w:val="single" w:sz="18" w:space="0" w:color="auto"/>
              <w:right w:val="single" w:sz="18" w:space="0" w:color="auto"/>
            </w:tcBorders>
          </w:tcPr>
          <w:p w:rsidR="00114725" w:rsidRPr="00F17CF3" w:rsidRDefault="00114725" w:rsidP="00884005">
            <w:pPr>
              <w:rPr>
                <w:rFonts w:eastAsia="Calibri"/>
              </w:rPr>
            </w:pPr>
          </w:p>
        </w:tc>
        <w:tc>
          <w:tcPr>
            <w:tcW w:w="752" w:type="dxa"/>
            <w:tcBorders>
              <w:left w:val="single" w:sz="18" w:space="0" w:color="auto"/>
              <w:right w:val="single" w:sz="18" w:space="0" w:color="auto"/>
            </w:tcBorders>
          </w:tcPr>
          <w:p w:rsidR="00114725" w:rsidRPr="00F17CF3" w:rsidRDefault="00114725" w:rsidP="00884005">
            <w:pPr>
              <w:rPr>
                <w:rFonts w:eastAsia="Calibri"/>
              </w:rPr>
            </w:pPr>
            <w:r w:rsidRPr="00F17CF3">
              <w:rPr>
                <w:rFonts w:eastAsia="Calibri"/>
                <w:noProof/>
              </w:rPr>
              <mc:AlternateContent>
                <mc:Choice Requires="wps">
                  <w:drawing>
                    <wp:anchor distT="4294967291" distB="4294967291" distL="114300" distR="114300" simplePos="0" relativeHeight="251690496" behindDoc="0" locked="0" layoutInCell="1" allowOverlap="1" wp14:anchorId="397401ED" wp14:editId="327AA6B5">
                      <wp:simplePos x="0" y="0"/>
                      <wp:positionH relativeFrom="column">
                        <wp:posOffset>-56515</wp:posOffset>
                      </wp:positionH>
                      <wp:positionV relativeFrom="paragraph">
                        <wp:posOffset>-24766</wp:posOffset>
                      </wp:positionV>
                      <wp:extent cx="281305" cy="0"/>
                      <wp:effectExtent l="0" t="133350" r="0" b="133350"/>
                      <wp:wrapNone/>
                      <wp:docPr id="3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33E106E8"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904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Ucx2BwwCAADF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2257" w:type="dxa"/>
            <w:gridSpan w:val="3"/>
            <w:tcBorders>
              <w:left w:val="single" w:sz="18" w:space="0" w:color="auto"/>
              <w:right w:val="single" w:sz="18" w:space="0" w:color="auto"/>
            </w:tcBorders>
          </w:tcPr>
          <w:p w:rsidR="00114725" w:rsidRPr="00F17CF3" w:rsidRDefault="00114725" w:rsidP="00884005">
            <w:pPr>
              <w:rPr>
                <w:rFonts w:eastAsia="Calibri"/>
              </w:rPr>
            </w:pPr>
            <w:r w:rsidRPr="00F17CF3">
              <w:rPr>
                <w:rFonts w:eastAsia="Calibri"/>
                <w:noProof/>
              </w:rPr>
              <mc:AlternateContent>
                <mc:Choice Requires="wps">
                  <w:drawing>
                    <wp:anchor distT="4294967291" distB="4294967291" distL="114300" distR="114300" simplePos="0" relativeHeight="251691520" behindDoc="0" locked="0" layoutInCell="1" allowOverlap="1" wp14:anchorId="265A3DC7" wp14:editId="6F00D4D4">
                      <wp:simplePos x="0" y="0"/>
                      <wp:positionH relativeFrom="column">
                        <wp:posOffset>-59055</wp:posOffset>
                      </wp:positionH>
                      <wp:positionV relativeFrom="paragraph">
                        <wp:posOffset>-19051</wp:posOffset>
                      </wp:positionV>
                      <wp:extent cx="1506220" cy="0"/>
                      <wp:effectExtent l="0" t="133350" r="0" b="133350"/>
                      <wp:wrapNone/>
                      <wp:docPr id="3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9D23E1E" id="Прямая со стрелкой 2" o:spid="_x0000_s1026" type="#_x0000_t32" style="position:absolute;margin-left:-4.65pt;margin-top:-1.5pt;width:118.6pt;height:0;z-index:2516915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DWOMO7DgIA&#10;AMY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753" w:type="dxa"/>
            <w:vMerge/>
            <w:tcBorders>
              <w:left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1506" w:type="dxa"/>
            <w:gridSpan w:val="2"/>
            <w:vMerge/>
            <w:tcBorders>
              <w:top w:val="single" w:sz="18" w:space="0" w:color="auto"/>
              <w:left w:val="single" w:sz="18" w:space="0" w:color="auto"/>
              <w:bottom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r w:rsidRPr="00F17CF3">
              <w:rPr>
                <w:rFonts w:eastAsia="Calibri"/>
                <w:noProof/>
              </w:rPr>
              <mc:AlternateContent>
                <mc:Choice Requires="wps">
                  <w:drawing>
                    <wp:anchor distT="0" distB="0" distL="114300" distR="114300" simplePos="0" relativeHeight="251692544" behindDoc="0" locked="0" layoutInCell="1" allowOverlap="1" wp14:anchorId="0DF1CB8B" wp14:editId="101A5729">
                      <wp:simplePos x="0" y="0"/>
                      <wp:positionH relativeFrom="column">
                        <wp:posOffset>-58420</wp:posOffset>
                      </wp:positionH>
                      <wp:positionV relativeFrom="paragraph">
                        <wp:posOffset>-24765</wp:posOffset>
                      </wp:positionV>
                      <wp:extent cx="896620" cy="5715"/>
                      <wp:effectExtent l="0" t="133350" r="0" b="127635"/>
                      <wp:wrapNone/>
                      <wp:docPr id="33"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0AC7E46" id="Прямая со стрелкой 4" o:spid="_x0000_s1026" type="#_x0000_t32" style="position:absolute;margin-left:-4.6pt;margin-top:-1.95pt;width:70.6pt;height:.45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AQE6kYGQIAANI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753" w:type="dxa"/>
            <w:vMerge/>
            <w:tcBorders>
              <w:left w:val="single" w:sz="18" w:space="0" w:color="auto"/>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1506" w:type="dxa"/>
            <w:gridSpan w:val="2"/>
            <w:vMerge/>
            <w:tcBorders>
              <w:top w:val="single" w:sz="18" w:space="0" w:color="auto"/>
              <w:left w:val="single" w:sz="18" w:space="0" w:color="auto"/>
              <w:bottom w:val="single" w:sz="18" w:space="0" w:color="auto"/>
              <w:right w:val="single" w:sz="18" w:space="0" w:color="auto"/>
            </w:tcBorders>
          </w:tcPr>
          <w:p w:rsidR="00114725" w:rsidRPr="00F17CF3" w:rsidRDefault="00114725" w:rsidP="00884005">
            <w:pPr>
              <w:rPr>
                <w:rFonts w:eastAsia="Calibri"/>
              </w:rPr>
            </w:pPr>
          </w:p>
        </w:tc>
        <w:tc>
          <w:tcPr>
            <w:tcW w:w="1506" w:type="dxa"/>
            <w:vMerge/>
            <w:tcBorders>
              <w:left w:val="single" w:sz="18" w:space="0" w:color="auto"/>
              <w:right w:val="single" w:sz="18" w:space="0" w:color="auto"/>
            </w:tcBorders>
          </w:tcPr>
          <w:p w:rsidR="00114725" w:rsidRPr="00F17CF3" w:rsidRDefault="00114725" w:rsidP="00884005">
            <w:pPr>
              <w:rPr>
                <w:rFonts w:eastAsia="Calibri"/>
              </w:rPr>
            </w:pPr>
          </w:p>
        </w:tc>
      </w:tr>
      <w:tr w:rsidR="00114725" w:rsidRPr="00F17CF3" w:rsidTr="00114725">
        <w:trPr>
          <w:trHeight w:val="270"/>
        </w:trPr>
        <w:tc>
          <w:tcPr>
            <w:tcW w:w="3002" w:type="dxa"/>
            <w:gridSpan w:val="3"/>
            <w:tcBorders>
              <w:left w:val="single" w:sz="18" w:space="0" w:color="auto"/>
            </w:tcBorders>
          </w:tcPr>
          <w:p w:rsidR="00114725" w:rsidRPr="00F17CF3" w:rsidRDefault="00114725" w:rsidP="00884005">
            <w:pPr>
              <w:rPr>
                <w:rFonts w:eastAsia="Calibri"/>
              </w:rPr>
            </w:pPr>
          </w:p>
        </w:tc>
        <w:tc>
          <w:tcPr>
            <w:tcW w:w="751" w:type="dxa"/>
            <w:tcBorders>
              <w:top w:val="single" w:sz="18" w:space="0" w:color="auto"/>
            </w:tcBorders>
          </w:tcPr>
          <w:p w:rsidR="00114725" w:rsidRPr="00F17CF3" w:rsidRDefault="00114725" w:rsidP="00884005">
            <w:pPr>
              <w:rPr>
                <w:rFonts w:eastAsia="Calibri"/>
              </w:rPr>
            </w:pPr>
          </w:p>
        </w:tc>
        <w:tc>
          <w:tcPr>
            <w:tcW w:w="753" w:type="dxa"/>
            <w:tcBorders>
              <w:top w:val="single" w:sz="18" w:space="0" w:color="auto"/>
            </w:tcBorders>
          </w:tcPr>
          <w:p w:rsidR="00114725" w:rsidRPr="00F17CF3" w:rsidRDefault="00114725" w:rsidP="00884005">
            <w:pPr>
              <w:rPr>
                <w:rFonts w:eastAsia="Calibri"/>
              </w:rPr>
            </w:pPr>
          </w:p>
        </w:tc>
        <w:tc>
          <w:tcPr>
            <w:tcW w:w="2259" w:type="dxa"/>
            <w:gridSpan w:val="3"/>
            <w:tcBorders>
              <w:right w:val="single" w:sz="18" w:space="0" w:color="auto"/>
            </w:tcBorders>
          </w:tcPr>
          <w:p w:rsidR="00114725" w:rsidRPr="00F17CF3" w:rsidRDefault="00114725" w:rsidP="00884005">
            <w:pPr>
              <w:rPr>
                <w:rFonts w:eastAsia="Calibri"/>
              </w:rPr>
            </w:pP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3012" w:type="dxa"/>
            <w:gridSpan w:val="4"/>
            <w:tcBorders>
              <w:left w:val="single" w:sz="18" w:space="0" w:color="auto"/>
              <w:right w:val="single" w:sz="18" w:space="0" w:color="auto"/>
            </w:tcBorders>
            <w:vAlign w:val="center"/>
          </w:tcPr>
          <w:p w:rsidR="00A51A63" w:rsidRDefault="00A51A63" w:rsidP="00884005">
            <w:pPr>
              <w:jc w:val="center"/>
              <w:rPr>
                <w:rFonts w:eastAsia="Calibri"/>
                <w:noProof/>
                <w:lang w:val="ky-KG"/>
              </w:rPr>
            </w:pPr>
            <w:r w:rsidRPr="00F17CF3">
              <w:rPr>
                <w:rFonts w:eastAsia="Calibri"/>
                <w:noProof/>
              </w:rPr>
              <mc:AlternateContent>
                <mc:Choice Requires="wps">
                  <w:drawing>
                    <wp:anchor distT="0" distB="0" distL="114300" distR="114300" simplePos="0" relativeHeight="251693568" behindDoc="0" locked="0" layoutInCell="1" allowOverlap="1" wp14:anchorId="389113B9" wp14:editId="30AE7879">
                      <wp:simplePos x="0" y="0"/>
                      <wp:positionH relativeFrom="column">
                        <wp:posOffset>360680</wp:posOffset>
                      </wp:positionH>
                      <wp:positionV relativeFrom="paragraph">
                        <wp:posOffset>31115</wp:posOffset>
                      </wp:positionV>
                      <wp:extent cx="371475" cy="95250"/>
                      <wp:effectExtent l="0" t="76200" r="9525" b="95250"/>
                      <wp:wrapNone/>
                      <wp:docPr id="3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9525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039C0DB1" id="_x0000_t32" coordsize="21600,21600" o:spt="32" o:oned="t" path="m,l21600,21600e" filled="f">
                      <v:path arrowok="t" fillok="f" o:connecttype="none"/>
                      <o:lock v:ext="edit" shapetype="t"/>
                    </v:shapetype>
                    <v:shape id="Прямая со стрелкой 5" o:spid="_x0000_s1026" type="#_x0000_t32" style="position:absolute;margin-left:28.4pt;margin-top:2.45pt;width:29.25pt;height:7.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" strokecolor="windowText" strokeweight="2.25pt">
                      <v:stroke endarrow="open"/>
                      <o:lock v:ext="edit" shapetype="f"/>
                    </v:shape>
                  </w:pict>
                </mc:Fallback>
              </mc:AlternateContent>
            </w:r>
          </w:p>
          <w:p w:rsidR="00114725" w:rsidRPr="00D7489F" w:rsidRDefault="00D7489F" w:rsidP="00884005">
            <w:pPr>
              <w:jc w:val="center"/>
              <w:rPr>
                <w:rFonts w:eastAsia="Calibri"/>
                <w:b/>
                <w:lang w:val="ky-KG"/>
              </w:rPr>
            </w:pPr>
            <w:r>
              <w:rPr>
                <w:rFonts w:eastAsia="Calibri"/>
                <w:noProof/>
                <w:lang w:val="ky-KG"/>
              </w:rPr>
              <w:t>Уруксат бербөө</w:t>
            </w:r>
          </w:p>
          <w:p w:rsidR="00114725" w:rsidRPr="00F17CF3" w:rsidRDefault="00114725" w:rsidP="00884005">
            <w:pPr>
              <w:jc w:val="center"/>
              <w:rPr>
                <w:rFonts w:eastAsia="Calibri"/>
                <w:b/>
              </w:rPr>
            </w:pPr>
          </w:p>
          <w:p w:rsidR="00114725" w:rsidRPr="003E4D1F" w:rsidRDefault="00114725" w:rsidP="003E4D1F">
            <w:pPr>
              <w:jc w:val="center"/>
              <w:rPr>
                <w:rFonts w:eastAsia="Calibri"/>
                <w:lang w:val="ky-KG"/>
              </w:rPr>
            </w:pPr>
            <w:proofErr w:type="spellStart"/>
            <w:r w:rsidRPr="00F17CF3">
              <w:rPr>
                <w:rFonts w:eastAsia="Calibri"/>
                <w:b/>
              </w:rPr>
              <w:t>Бэк</w:t>
            </w:r>
            <w:proofErr w:type="spellEnd"/>
            <w:r w:rsidRPr="00F17CF3">
              <w:rPr>
                <w:rFonts w:eastAsia="Calibri"/>
                <w:b/>
              </w:rPr>
              <w:t xml:space="preserve"> - </w:t>
            </w:r>
            <w:r w:rsidR="003E4D1F">
              <w:rPr>
                <w:rFonts w:eastAsia="Calibri"/>
                <w:b/>
                <w:lang w:val="ky-KG"/>
              </w:rPr>
              <w:t>кеңсе</w:t>
            </w:r>
          </w:p>
        </w:tc>
        <w:tc>
          <w:tcPr>
            <w:tcW w:w="753" w:type="dxa"/>
            <w:tcBorders>
              <w:left w:val="single" w:sz="18" w:space="0" w:color="auto"/>
              <w:right w:val="single" w:sz="18" w:space="0" w:color="auto"/>
            </w:tcBorders>
          </w:tcPr>
          <w:p w:rsidR="00114725" w:rsidRPr="00F17CF3" w:rsidRDefault="00114725" w:rsidP="00884005">
            <w:pPr>
              <w:rPr>
                <w:rFonts w:eastAsia="Calibri"/>
              </w:rPr>
            </w:pPr>
          </w:p>
        </w:tc>
        <w:tc>
          <w:tcPr>
            <w:tcW w:w="2259" w:type="dxa"/>
            <w:gridSpan w:val="2"/>
            <w:tcBorders>
              <w:left w:val="single" w:sz="18" w:space="0" w:color="auto"/>
              <w:right w:val="single" w:sz="18" w:space="0" w:color="auto"/>
            </w:tcBorders>
          </w:tcPr>
          <w:p w:rsidR="00114725" w:rsidRPr="00F17CF3" w:rsidRDefault="00114725" w:rsidP="00884005">
            <w:pPr>
              <w:rPr>
                <w:rFonts w:eastAsia="Calibri"/>
              </w:rPr>
            </w:pPr>
          </w:p>
        </w:tc>
      </w:tr>
    </w:tbl>
    <w:p w:rsidR="00114725" w:rsidRPr="00F17CF3" w:rsidRDefault="00114725" w:rsidP="008A3428">
      <w:pPr>
        <w:ind w:right="1134"/>
        <w:jc w:val="center"/>
        <w:rPr>
          <w:b/>
          <w:bCs/>
        </w:rPr>
      </w:pPr>
    </w:p>
    <w:p w:rsidR="00A51A63" w:rsidRDefault="00A51A63" w:rsidP="008A3428">
      <w:pPr>
        <w:ind w:right="1134"/>
        <w:jc w:val="center"/>
        <w:rPr>
          <w:b/>
          <w:bCs/>
        </w:rPr>
      </w:pPr>
    </w:p>
    <w:p w:rsidR="00885170" w:rsidRPr="00F17CF3" w:rsidRDefault="00885170" w:rsidP="008A3428">
      <w:pPr>
        <w:ind w:right="1134"/>
        <w:jc w:val="center"/>
        <w:rPr>
          <w:b/>
          <w:bCs/>
        </w:rPr>
      </w:pPr>
      <w:r w:rsidRPr="00F17CF3">
        <w:rPr>
          <w:b/>
          <w:bCs/>
        </w:rPr>
        <w:t xml:space="preserve">4. </w:t>
      </w:r>
      <w:r w:rsidR="00F2724A">
        <w:rPr>
          <w:b/>
          <w:bCs/>
          <w:lang w:val="ky-KG"/>
        </w:rPr>
        <w:t xml:space="preserve">Жол-жоболорду сыпаттоо жана алардын мүнөздөмөлөрү </w:t>
      </w:r>
    </w:p>
    <w:p w:rsidR="008A3428" w:rsidRPr="00F17CF3" w:rsidRDefault="008A3428" w:rsidP="008A3428">
      <w:pPr>
        <w:ind w:right="1134"/>
        <w:jc w:val="center"/>
        <w:rPr>
          <w:b/>
          <w:bCs/>
        </w:rPr>
      </w:pPr>
    </w:p>
    <w:tbl>
      <w:tblPr>
        <w:tblW w:w="5051" w:type="pct"/>
        <w:tblLayout w:type="fixed"/>
        <w:tblCellMar>
          <w:left w:w="0" w:type="dxa"/>
          <w:right w:w="0" w:type="dxa"/>
        </w:tblCellMar>
        <w:tblLook w:val="04A0" w:firstRow="1" w:lastRow="0" w:firstColumn="1" w:lastColumn="0" w:noHBand="0" w:noVBand="1"/>
      </w:tblPr>
      <w:tblGrid>
        <w:gridCol w:w="2389"/>
        <w:gridCol w:w="9"/>
        <w:gridCol w:w="44"/>
        <w:gridCol w:w="1255"/>
        <w:gridCol w:w="135"/>
        <w:gridCol w:w="267"/>
        <w:gridCol w:w="1526"/>
        <w:gridCol w:w="335"/>
        <w:gridCol w:w="5873"/>
        <w:gridCol w:w="47"/>
        <w:gridCol w:w="2787"/>
        <w:gridCol w:w="30"/>
      </w:tblGrid>
      <w:tr w:rsidR="00114725" w:rsidRPr="00F17CF3" w:rsidTr="000948DF">
        <w:trPr>
          <w:gridAfter w:val="1"/>
          <w:wAfter w:w="10" w:type="pct"/>
        </w:trPr>
        <w:tc>
          <w:tcPr>
            <w:tcW w:w="8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5170" w:rsidRPr="00F17CF3" w:rsidRDefault="00F2724A" w:rsidP="00C17F08">
            <w:pPr>
              <w:jc w:val="center"/>
              <w:rPr>
                <w:lang w:eastAsia="en-US"/>
              </w:rPr>
            </w:pPr>
            <w:r>
              <w:rPr>
                <w:b/>
                <w:bCs/>
                <w:lang w:val="ky-KG" w:eastAsia="en-US"/>
              </w:rPr>
              <w:t>Жол-жоболордун жана иш-аракеттердин аталышы</w:t>
            </w:r>
          </w:p>
        </w:tc>
        <w:tc>
          <w:tcPr>
            <w:tcW w:w="582"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170" w:rsidRPr="00F17CF3" w:rsidRDefault="00F2724A" w:rsidP="000948DF">
            <w:pPr>
              <w:jc w:val="center"/>
              <w:rPr>
                <w:lang w:eastAsia="en-US"/>
              </w:rPr>
            </w:pPr>
            <w:r>
              <w:rPr>
                <w:b/>
                <w:bCs/>
                <w:lang w:val="ky-KG" w:eastAsia="en-US"/>
              </w:rPr>
              <w:t>Аткаруучу</w:t>
            </w:r>
            <w:r>
              <w:rPr>
                <w:b/>
                <w:bCs/>
                <w:lang w:eastAsia="en-US"/>
              </w:rPr>
              <w:t xml:space="preserve">, </w:t>
            </w:r>
            <w:r>
              <w:rPr>
                <w:b/>
                <w:bCs/>
                <w:lang w:val="ky-KG" w:eastAsia="en-US"/>
              </w:rPr>
              <w:t>кызмат адамы</w:t>
            </w:r>
          </w:p>
        </w:tc>
        <w:tc>
          <w:tcPr>
            <w:tcW w:w="5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170" w:rsidRPr="00F17CF3" w:rsidRDefault="00F2724A" w:rsidP="00C17F08">
            <w:pPr>
              <w:jc w:val="center"/>
              <w:rPr>
                <w:lang w:eastAsia="en-US"/>
              </w:rPr>
            </w:pPr>
            <w:r>
              <w:rPr>
                <w:b/>
                <w:bCs/>
                <w:lang w:val="ky-KG" w:eastAsia="en-US"/>
              </w:rPr>
              <w:t>Иш-аракеттин узактыгы</w:t>
            </w:r>
          </w:p>
        </w:tc>
        <w:tc>
          <w:tcPr>
            <w:tcW w:w="21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170" w:rsidRPr="00F17CF3" w:rsidRDefault="00F2724A" w:rsidP="00C17F08">
            <w:pPr>
              <w:jc w:val="center"/>
              <w:rPr>
                <w:lang w:eastAsia="en-US"/>
              </w:rPr>
            </w:pPr>
            <w:r>
              <w:rPr>
                <w:b/>
                <w:bCs/>
                <w:lang w:val="ky-KG" w:eastAsia="en-US"/>
              </w:rPr>
              <w:t>Иш-аракеттин жыйынтыгы</w:t>
            </w:r>
          </w:p>
        </w:tc>
        <w:tc>
          <w:tcPr>
            <w:tcW w:w="96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170" w:rsidRPr="00F17CF3" w:rsidRDefault="00F2724A" w:rsidP="00C17F08">
            <w:pPr>
              <w:jc w:val="center"/>
              <w:rPr>
                <w:lang w:eastAsia="en-US"/>
              </w:rPr>
            </w:pPr>
            <w:r>
              <w:rPr>
                <w:b/>
                <w:bCs/>
                <w:lang w:val="ky-KG" w:eastAsia="en-US"/>
              </w:rPr>
              <w:t>Иш-аракетти жөнгө салган д</w:t>
            </w:r>
            <w:proofErr w:type="spellStart"/>
            <w:r>
              <w:rPr>
                <w:b/>
                <w:bCs/>
                <w:lang w:eastAsia="en-US"/>
              </w:rPr>
              <w:t>окумент</w:t>
            </w:r>
            <w:proofErr w:type="spellEnd"/>
          </w:p>
        </w:tc>
      </w:tr>
      <w:tr w:rsidR="00114725" w:rsidRPr="00F17CF3" w:rsidTr="000948DF">
        <w:trPr>
          <w:gridAfter w:val="1"/>
          <w:wAfter w:w="10" w:type="pct"/>
          <w:trHeight w:val="387"/>
        </w:trPr>
        <w:tc>
          <w:tcPr>
            <w:tcW w:w="8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170" w:rsidRPr="00F17CF3" w:rsidRDefault="00885170" w:rsidP="00C17F08">
            <w:pPr>
              <w:jc w:val="center"/>
              <w:rPr>
                <w:lang w:eastAsia="en-US"/>
              </w:rPr>
            </w:pPr>
            <w:r w:rsidRPr="00F17CF3">
              <w:rPr>
                <w:lang w:eastAsia="en-US"/>
              </w:rPr>
              <w:t>1</w:t>
            </w:r>
          </w:p>
        </w:tc>
        <w:tc>
          <w:tcPr>
            <w:tcW w:w="582"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885170" w:rsidRPr="00F17CF3" w:rsidRDefault="00885170" w:rsidP="00C17F08">
            <w:pPr>
              <w:jc w:val="center"/>
              <w:rPr>
                <w:lang w:eastAsia="en-US"/>
              </w:rPr>
            </w:pPr>
            <w:r w:rsidRPr="00F17CF3">
              <w:rPr>
                <w:lang w:eastAsia="en-US"/>
              </w:rPr>
              <w:t>2</w:t>
            </w:r>
          </w:p>
        </w:tc>
        <w:tc>
          <w:tcPr>
            <w:tcW w:w="519" w:type="pct"/>
            <w:tcBorders>
              <w:top w:val="nil"/>
              <w:left w:val="nil"/>
              <w:bottom w:val="single" w:sz="8" w:space="0" w:color="auto"/>
              <w:right w:val="single" w:sz="8" w:space="0" w:color="auto"/>
            </w:tcBorders>
            <w:tcMar>
              <w:top w:w="0" w:type="dxa"/>
              <w:left w:w="108" w:type="dxa"/>
              <w:bottom w:w="0" w:type="dxa"/>
              <w:right w:w="108" w:type="dxa"/>
            </w:tcMar>
            <w:hideMark/>
          </w:tcPr>
          <w:p w:rsidR="00885170" w:rsidRPr="00F17CF3" w:rsidRDefault="00885170" w:rsidP="00C17F08">
            <w:pPr>
              <w:jc w:val="center"/>
              <w:rPr>
                <w:lang w:eastAsia="en-US"/>
              </w:rPr>
            </w:pPr>
            <w:r w:rsidRPr="00F17CF3">
              <w:rPr>
                <w:lang w:eastAsia="en-US"/>
              </w:rPr>
              <w:t>3</w:t>
            </w:r>
          </w:p>
        </w:tc>
        <w:tc>
          <w:tcPr>
            <w:tcW w:w="21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85170" w:rsidRPr="00F17CF3" w:rsidRDefault="00885170" w:rsidP="00C17F08">
            <w:pPr>
              <w:jc w:val="center"/>
              <w:rPr>
                <w:lang w:eastAsia="en-US"/>
              </w:rPr>
            </w:pPr>
            <w:r w:rsidRPr="00F17CF3">
              <w:rPr>
                <w:lang w:eastAsia="en-US"/>
              </w:rPr>
              <w:t>4</w:t>
            </w:r>
          </w:p>
        </w:tc>
        <w:tc>
          <w:tcPr>
            <w:tcW w:w="96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85170" w:rsidRPr="00F17CF3" w:rsidRDefault="00885170" w:rsidP="00C17F08">
            <w:pPr>
              <w:jc w:val="center"/>
              <w:rPr>
                <w:lang w:eastAsia="en-US"/>
              </w:rPr>
            </w:pPr>
            <w:r w:rsidRPr="00F17CF3">
              <w:rPr>
                <w:lang w:eastAsia="en-US"/>
              </w:rPr>
              <w:t>5</w:t>
            </w:r>
          </w:p>
        </w:tc>
      </w:tr>
      <w:tr w:rsidR="00C2775C" w:rsidRPr="00F17CF3" w:rsidTr="00030BDE">
        <w:trPr>
          <w:trHeight w:val="629"/>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222F" w:rsidRDefault="006B3EC8" w:rsidP="00E5222F">
            <w:pPr>
              <w:rPr>
                <w:b/>
                <w:lang w:val="ky-KG" w:eastAsia="en-US"/>
              </w:rPr>
            </w:pPr>
            <w:r>
              <w:rPr>
                <w:b/>
                <w:lang w:val="ky-KG" w:eastAsia="en-US"/>
              </w:rPr>
              <w:t>1-жол-жобо</w:t>
            </w:r>
            <w:r w:rsidR="00885170" w:rsidRPr="00F17CF3">
              <w:rPr>
                <w:b/>
                <w:lang w:eastAsia="en-US"/>
              </w:rPr>
              <w:t>:</w:t>
            </w:r>
            <w:r w:rsidR="007E263C" w:rsidRPr="00F17CF3">
              <w:rPr>
                <w:b/>
                <w:lang w:eastAsia="en-US"/>
              </w:rPr>
              <w:t xml:space="preserve"> </w:t>
            </w:r>
            <w:r w:rsidR="00E5222F" w:rsidRPr="00E5222F">
              <w:rPr>
                <w:b/>
                <w:lang w:val="ky-KG" w:eastAsia="en-US"/>
              </w:rPr>
              <w:t xml:space="preserve">Кыргыз Республикасынын чек ара зонасына кирүүгө уруксат алууга документтерди  мыйзамдарга ылайык </w:t>
            </w:r>
          </w:p>
          <w:p w:rsidR="00E5222F" w:rsidRPr="00E5222F" w:rsidRDefault="00E5222F" w:rsidP="00E5222F">
            <w:pPr>
              <w:rPr>
                <w:b/>
                <w:lang w:val="ky-KG" w:eastAsia="en-US"/>
              </w:rPr>
            </w:pPr>
            <w:r w:rsidRPr="00E5222F">
              <w:rPr>
                <w:b/>
                <w:lang w:val="ky-KG" w:eastAsia="en-US"/>
              </w:rPr>
              <w:t xml:space="preserve">кабыл алуу </w:t>
            </w:r>
          </w:p>
          <w:p w:rsidR="00885170" w:rsidRPr="00E5222F" w:rsidRDefault="00885170" w:rsidP="00C17F08">
            <w:pPr>
              <w:rPr>
                <w:lang w:val="ky-KG" w:eastAsia="en-US"/>
              </w:rPr>
            </w:pPr>
          </w:p>
        </w:tc>
      </w:tr>
      <w:tr w:rsidR="00114725" w:rsidRPr="0023277E" w:rsidTr="000948DF">
        <w:trPr>
          <w:gridAfter w:val="1"/>
          <w:wAfter w:w="10" w:type="pct"/>
          <w:trHeight w:val="1965"/>
        </w:trPr>
        <w:tc>
          <w:tcPr>
            <w:tcW w:w="8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5222F" w:rsidRPr="00E5222F" w:rsidRDefault="00C2775C" w:rsidP="00C17F08">
            <w:pPr>
              <w:shd w:val="clear" w:color="auto" w:fill="FFFFFF"/>
              <w:rPr>
                <w:lang w:val="ky-KG" w:eastAsia="en-US"/>
              </w:rPr>
            </w:pPr>
            <w:r w:rsidRPr="00F17CF3">
              <w:rPr>
                <w:lang w:eastAsia="en-US"/>
              </w:rPr>
              <w:t xml:space="preserve">1.1. </w:t>
            </w:r>
            <w:r w:rsidR="00E5222F">
              <w:rPr>
                <w:lang w:val="ky-KG" w:eastAsia="en-US"/>
              </w:rPr>
              <w:t>Документтерди өтүнүч-кат менен тизмекке ылайык кабыл алуу</w:t>
            </w:r>
          </w:p>
          <w:p w:rsidR="00885170" w:rsidRPr="00F17CF3" w:rsidRDefault="00885170" w:rsidP="00C17F08">
            <w:pPr>
              <w:rPr>
                <w:lang w:eastAsia="en-US"/>
              </w:rPr>
            </w:pPr>
          </w:p>
          <w:p w:rsidR="00885170" w:rsidRPr="00F17CF3" w:rsidRDefault="00885170" w:rsidP="00C17F08">
            <w:pPr>
              <w:widowControl w:val="0"/>
              <w:autoSpaceDE w:val="0"/>
              <w:autoSpaceDN w:val="0"/>
              <w:adjustRightInd w:val="0"/>
              <w:jc w:val="both"/>
              <w:rPr>
                <w:lang w:eastAsia="en-US"/>
              </w:rPr>
            </w:pPr>
          </w:p>
          <w:p w:rsidR="00885170" w:rsidRPr="00F17CF3" w:rsidRDefault="00885170" w:rsidP="00C17F08">
            <w:pPr>
              <w:widowControl w:val="0"/>
              <w:autoSpaceDE w:val="0"/>
              <w:autoSpaceDN w:val="0"/>
              <w:adjustRightInd w:val="0"/>
              <w:jc w:val="both"/>
              <w:rPr>
                <w:lang w:eastAsia="en-US"/>
              </w:rPr>
            </w:pPr>
          </w:p>
          <w:p w:rsidR="00885170" w:rsidRPr="00F17CF3" w:rsidRDefault="00885170" w:rsidP="00C17F08">
            <w:pPr>
              <w:widowControl w:val="0"/>
              <w:autoSpaceDE w:val="0"/>
              <w:autoSpaceDN w:val="0"/>
              <w:adjustRightInd w:val="0"/>
              <w:jc w:val="both"/>
              <w:rPr>
                <w:lang w:eastAsia="en-US"/>
              </w:rPr>
            </w:pPr>
          </w:p>
          <w:p w:rsidR="008D088F" w:rsidRPr="00F17CF3" w:rsidRDefault="008D088F" w:rsidP="00C17F08">
            <w:pPr>
              <w:widowControl w:val="0"/>
              <w:autoSpaceDE w:val="0"/>
              <w:autoSpaceDN w:val="0"/>
              <w:adjustRightInd w:val="0"/>
              <w:jc w:val="both"/>
              <w:rPr>
                <w:lang w:eastAsia="en-US"/>
              </w:rPr>
            </w:pPr>
          </w:p>
          <w:p w:rsidR="008D088F" w:rsidRPr="00F17CF3" w:rsidRDefault="008D088F" w:rsidP="00C17F08">
            <w:pPr>
              <w:widowControl w:val="0"/>
              <w:autoSpaceDE w:val="0"/>
              <w:autoSpaceDN w:val="0"/>
              <w:adjustRightInd w:val="0"/>
              <w:jc w:val="both"/>
              <w:rPr>
                <w:lang w:eastAsia="en-US"/>
              </w:rPr>
            </w:pPr>
          </w:p>
          <w:p w:rsidR="008D088F" w:rsidRDefault="008D088F" w:rsidP="00C17F08">
            <w:pPr>
              <w:widowControl w:val="0"/>
              <w:autoSpaceDE w:val="0"/>
              <w:autoSpaceDN w:val="0"/>
              <w:adjustRightInd w:val="0"/>
              <w:jc w:val="both"/>
              <w:rPr>
                <w:lang w:eastAsia="en-US"/>
              </w:rPr>
            </w:pPr>
          </w:p>
          <w:p w:rsidR="00CA16BF" w:rsidRPr="00F17CF3" w:rsidRDefault="00CA16BF" w:rsidP="00C17F08">
            <w:pPr>
              <w:widowControl w:val="0"/>
              <w:autoSpaceDE w:val="0"/>
              <w:autoSpaceDN w:val="0"/>
              <w:adjustRightInd w:val="0"/>
              <w:jc w:val="both"/>
              <w:rPr>
                <w:lang w:eastAsia="en-US"/>
              </w:rPr>
            </w:pPr>
          </w:p>
          <w:p w:rsidR="008D088F" w:rsidRPr="00F17CF3" w:rsidRDefault="008D088F" w:rsidP="00C17F08">
            <w:pPr>
              <w:widowControl w:val="0"/>
              <w:autoSpaceDE w:val="0"/>
              <w:autoSpaceDN w:val="0"/>
              <w:adjustRightInd w:val="0"/>
              <w:jc w:val="both"/>
              <w:rPr>
                <w:lang w:eastAsia="en-US"/>
              </w:rPr>
            </w:pPr>
          </w:p>
          <w:p w:rsidR="008D088F" w:rsidRPr="00F17CF3" w:rsidRDefault="008D088F" w:rsidP="00C17F08">
            <w:pPr>
              <w:widowControl w:val="0"/>
              <w:autoSpaceDE w:val="0"/>
              <w:autoSpaceDN w:val="0"/>
              <w:adjustRightInd w:val="0"/>
              <w:jc w:val="both"/>
              <w:rPr>
                <w:lang w:eastAsia="en-US"/>
              </w:rPr>
            </w:pPr>
          </w:p>
          <w:p w:rsidR="00084B22" w:rsidRDefault="00084B22" w:rsidP="00C17F08">
            <w:pPr>
              <w:rPr>
                <w:lang w:eastAsia="en-US"/>
              </w:rPr>
            </w:pPr>
          </w:p>
          <w:p w:rsidR="008D088F" w:rsidRPr="00F17CF3" w:rsidRDefault="008D088F" w:rsidP="00C17F08">
            <w:pPr>
              <w:rPr>
                <w:lang w:eastAsia="en-US"/>
              </w:rPr>
            </w:pPr>
            <w:r w:rsidRPr="00F17CF3">
              <w:rPr>
                <w:lang w:eastAsia="en-US"/>
              </w:rPr>
              <w:t xml:space="preserve">1.2. </w:t>
            </w:r>
            <w:r w:rsidR="00084B22">
              <w:rPr>
                <w:lang w:val="ky-KG" w:eastAsia="en-US"/>
              </w:rPr>
              <w:t xml:space="preserve">Өтүнүч-катты каттоо журналында каттоо </w:t>
            </w:r>
          </w:p>
          <w:p w:rsidR="008D088F" w:rsidRPr="00F17CF3" w:rsidRDefault="008D088F" w:rsidP="00C17F08">
            <w:pPr>
              <w:widowControl w:val="0"/>
              <w:autoSpaceDE w:val="0"/>
              <w:autoSpaceDN w:val="0"/>
              <w:adjustRightInd w:val="0"/>
              <w:jc w:val="both"/>
              <w:rPr>
                <w:lang w:eastAsia="en-US"/>
              </w:rPr>
            </w:pPr>
            <w:r w:rsidRPr="00F17CF3">
              <w:rPr>
                <w:lang w:eastAsia="en-US"/>
              </w:rPr>
              <w:t xml:space="preserve"> </w:t>
            </w:r>
          </w:p>
          <w:p w:rsidR="00885170" w:rsidRPr="00752B9A" w:rsidRDefault="008D088F" w:rsidP="00752B9A">
            <w:pPr>
              <w:widowControl w:val="0"/>
              <w:autoSpaceDE w:val="0"/>
              <w:autoSpaceDN w:val="0"/>
              <w:adjustRightInd w:val="0"/>
              <w:rPr>
                <w:lang w:val="ky-KG" w:eastAsia="en-US"/>
              </w:rPr>
            </w:pPr>
            <w:r w:rsidRPr="00F17CF3">
              <w:rPr>
                <w:lang w:eastAsia="en-US"/>
              </w:rPr>
              <w:t>1.3</w:t>
            </w:r>
            <w:r w:rsidR="00885170" w:rsidRPr="00F17CF3">
              <w:rPr>
                <w:lang w:eastAsia="en-US"/>
              </w:rPr>
              <w:t>.</w:t>
            </w:r>
            <w:r w:rsidR="00752B9A">
              <w:rPr>
                <w:lang w:val="ky-KG" w:eastAsia="en-US"/>
              </w:rPr>
              <w:t>Документтерди өтүнүч-кат менен кароо</w:t>
            </w:r>
          </w:p>
        </w:tc>
        <w:tc>
          <w:tcPr>
            <w:tcW w:w="582"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885170" w:rsidRPr="00E5222F" w:rsidRDefault="00E5222F" w:rsidP="00C17F08">
            <w:pPr>
              <w:jc w:val="center"/>
              <w:rPr>
                <w:lang w:val="ky-KG" w:eastAsia="en-US"/>
              </w:rPr>
            </w:pPr>
            <w:r>
              <w:rPr>
                <w:lang w:val="ky-KG" w:eastAsia="en-US"/>
              </w:rPr>
              <w:lastRenderedPageBreak/>
              <w:t>КПКБ кызматкери</w:t>
            </w:r>
          </w:p>
        </w:tc>
        <w:tc>
          <w:tcPr>
            <w:tcW w:w="519" w:type="pct"/>
            <w:tcBorders>
              <w:top w:val="nil"/>
              <w:left w:val="nil"/>
              <w:bottom w:val="single" w:sz="8" w:space="0" w:color="auto"/>
              <w:right w:val="single" w:sz="8" w:space="0" w:color="auto"/>
            </w:tcBorders>
            <w:tcMar>
              <w:top w:w="0" w:type="dxa"/>
              <w:left w:w="108" w:type="dxa"/>
              <w:bottom w:w="0" w:type="dxa"/>
              <w:right w:w="108" w:type="dxa"/>
            </w:tcMar>
          </w:tcPr>
          <w:p w:rsidR="00885170" w:rsidRPr="006024B4" w:rsidRDefault="00C2775C" w:rsidP="00C17F08">
            <w:pPr>
              <w:jc w:val="center"/>
              <w:rPr>
                <w:lang w:val="ky-KG" w:eastAsia="en-US"/>
              </w:rPr>
            </w:pPr>
            <w:r w:rsidRPr="00F17CF3">
              <w:rPr>
                <w:lang w:eastAsia="en-US"/>
              </w:rPr>
              <w:t xml:space="preserve">10-15 </w:t>
            </w:r>
            <w:r w:rsidR="006024B4">
              <w:rPr>
                <w:lang w:val="ky-KG" w:eastAsia="en-US"/>
              </w:rPr>
              <w:t>мүнөт</w:t>
            </w:r>
          </w:p>
          <w:p w:rsidR="00885170" w:rsidRPr="00F17CF3" w:rsidRDefault="00885170" w:rsidP="00C17F08">
            <w:pPr>
              <w:jc w:val="center"/>
              <w:rPr>
                <w:lang w:eastAsia="en-US"/>
              </w:rPr>
            </w:pPr>
          </w:p>
          <w:p w:rsidR="00885170" w:rsidRPr="00F17CF3" w:rsidRDefault="00885170" w:rsidP="00C17F08">
            <w:pPr>
              <w:jc w:val="center"/>
              <w:rPr>
                <w:lang w:eastAsia="en-US"/>
              </w:rPr>
            </w:pPr>
          </w:p>
          <w:p w:rsidR="00885170" w:rsidRPr="00F17CF3" w:rsidRDefault="00885170" w:rsidP="00C17F08">
            <w:pPr>
              <w:jc w:val="center"/>
              <w:rPr>
                <w:lang w:eastAsia="en-US"/>
              </w:rPr>
            </w:pPr>
          </w:p>
          <w:p w:rsidR="00885170" w:rsidRPr="00F17CF3" w:rsidRDefault="00885170" w:rsidP="00C17F08">
            <w:pPr>
              <w:jc w:val="center"/>
              <w:rPr>
                <w:lang w:eastAsia="en-US"/>
              </w:rPr>
            </w:pPr>
          </w:p>
          <w:p w:rsidR="00885170" w:rsidRPr="00F17CF3" w:rsidRDefault="00885170" w:rsidP="00C17F08">
            <w:pPr>
              <w:rPr>
                <w:lang w:eastAsia="en-US"/>
              </w:rPr>
            </w:pPr>
          </w:p>
          <w:p w:rsidR="00885170" w:rsidRPr="00F17CF3" w:rsidRDefault="00885170" w:rsidP="00C17F08">
            <w:pPr>
              <w:rPr>
                <w:lang w:eastAsia="en-US"/>
              </w:rPr>
            </w:pPr>
          </w:p>
          <w:p w:rsidR="00885170" w:rsidRPr="00F17CF3" w:rsidRDefault="00885170" w:rsidP="00C17F08">
            <w:pPr>
              <w:rPr>
                <w:lang w:eastAsia="en-US"/>
              </w:rPr>
            </w:pPr>
          </w:p>
          <w:p w:rsidR="00885170" w:rsidRPr="00F17CF3" w:rsidRDefault="00885170" w:rsidP="00C17F08">
            <w:pPr>
              <w:rPr>
                <w:lang w:eastAsia="en-US"/>
              </w:rPr>
            </w:pPr>
          </w:p>
          <w:p w:rsidR="00885170" w:rsidRPr="00F17CF3" w:rsidRDefault="00885170" w:rsidP="00C17F08">
            <w:pPr>
              <w:rPr>
                <w:lang w:eastAsia="en-US"/>
              </w:rPr>
            </w:pPr>
          </w:p>
          <w:p w:rsidR="00885170" w:rsidRPr="00F17CF3" w:rsidRDefault="00885170" w:rsidP="00C17F08">
            <w:pPr>
              <w:rPr>
                <w:lang w:eastAsia="en-US"/>
              </w:rPr>
            </w:pPr>
          </w:p>
          <w:p w:rsidR="00885170" w:rsidRPr="00F17CF3" w:rsidRDefault="00885170" w:rsidP="00C17F08">
            <w:pPr>
              <w:rPr>
                <w:lang w:eastAsia="en-US"/>
              </w:rPr>
            </w:pPr>
          </w:p>
          <w:p w:rsidR="00D86CD1" w:rsidRDefault="00D86CD1" w:rsidP="00C17F08">
            <w:pPr>
              <w:jc w:val="center"/>
              <w:rPr>
                <w:lang w:eastAsia="en-US"/>
              </w:rPr>
            </w:pPr>
          </w:p>
          <w:p w:rsidR="00CA16BF" w:rsidRPr="00F17CF3" w:rsidRDefault="00CA16BF" w:rsidP="00C17F08">
            <w:pPr>
              <w:jc w:val="center"/>
              <w:rPr>
                <w:lang w:eastAsia="en-US"/>
              </w:rPr>
            </w:pPr>
          </w:p>
          <w:p w:rsidR="00DE5498" w:rsidRPr="00F17CF3" w:rsidRDefault="00DE5498" w:rsidP="00C17F08">
            <w:pPr>
              <w:jc w:val="center"/>
              <w:rPr>
                <w:lang w:eastAsia="en-US"/>
              </w:rPr>
            </w:pPr>
          </w:p>
          <w:p w:rsidR="008D088F" w:rsidRPr="00084B22" w:rsidRDefault="00C17F08" w:rsidP="00C17F08">
            <w:pPr>
              <w:jc w:val="center"/>
              <w:rPr>
                <w:lang w:val="ky-KG" w:eastAsia="en-US"/>
              </w:rPr>
            </w:pPr>
            <w:r w:rsidRPr="00F17CF3">
              <w:rPr>
                <w:lang w:eastAsia="en-US"/>
              </w:rPr>
              <w:t xml:space="preserve">10-15 </w:t>
            </w:r>
            <w:r w:rsidR="00084B22">
              <w:rPr>
                <w:lang w:val="ky-KG" w:eastAsia="en-US"/>
              </w:rPr>
              <w:t>мүнөт</w:t>
            </w:r>
          </w:p>
          <w:p w:rsidR="00885170" w:rsidRPr="00F17CF3" w:rsidRDefault="008D088F" w:rsidP="00C17F08">
            <w:pPr>
              <w:rPr>
                <w:lang w:eastAsia="en-US"/>
              </w:rPr>
            </w:pPr>
            <w:r w:rsidRPr="00F17CF3">
              <w:rPr>
                <w:lang w:eastAsia="en-US"/>
              </w:rPr>
              <w:t xml:space="preserve"> </w:t>
            </w:r>
          </w:p>
          <w:p w:rsidR="00885170" w:rsidRPr="00F17CF3" w:rsidRDefault="00885170" w:rsidP="00AD4BF3">
            <w:pPr>
              <w:rPr>
                <w:lang w:eastAsia="en-US"/>
              </w:rPr>
            </w:pPr>
          </w:p>
        </w:tc>
        <w:tc>
          <w:tcPr>
            <w:tcW w:w="2112" w:type="pct"/>
            <w:gridSpan w:val="2"/>
            <w:tcBorders>
              <w:top w:val="nil"/>
              <w:left w:val="nil"/>
              <w:bottom w:val="single" w:sz="8" w:space="0" w:color="auto"/>
              <w:right w:val="single" w:sz="8" w:space="0" w:color="auto"/>
            </w:tcBorders>
            <w:tcMar>
              <w:top w:w="0" w:type="dxa"/>
              <w:left w:w="108" w:type="dxa"/>
              <w:bottom w:w="0" w:type="dxa"/>
              <w:right w:w="108" w:type="dxa"/>
            </w:tcMar>
          </w:tcPr>
          <w:p w:rsidR="00885170" w:rsidRPr="00F17CF3" w:rsidRDefault="00885170" w:rsidP="00C17F08">
            <w:pPr>
              <w:shd w:val="clear" w:color="auto" w:fill="FFFFFF"/>
              <w:rPr>
                <w:lang w:eastAsia="en-US"/>
              </w:rPr>
            </w:pPr>
          </w:p>
          <w:p w:rsidR="00885170" w:rsidRPr="00F17CF3" w:rsidRDefault="00885170" w:rsidP="00C17F08">
            <w:pPr>
              <w:shd w:val="clear" w:color="auto" w:fill="FFFFFF"/>
              <w:jc w:val="both"/>
              <w:rPr>
                <w:lang w:eastAsia="en-US"/>
              </w:rPr>
            </w:pPr>
          </w:p>
        </w:tc>
        <w:tc>
          <w:tcPr>
            <w:tcW w:w="964" w:type="pct"/>
            <w:gridSpan w:val="2"/>
            <w:tcBorders>
              <w:top w:val="nil"/>
              <w:left w:val="nil"/>
              <w:bottom w:val="single" w:sz="8" w:space="0" w:color="auto"/>
              <w:right w:val="single" w:sz="8" w:space="0" w:color="auto"/>
            </w:tcBorders>
            <w:tcMar>
              <w:top w:w="0" w:type="dxa"/>
              <w:left w:w="108" w:type="dxa"/>
              <w:bottom w:w="0" w:type="dxa"/>
              <w:right w:w="108" w:type="dxa"/>
            </w:tcMar>
          </w:tcPr>
          <w:p w:rsidR="006024B4" w:rsidRDefault="006024B4" w:rsidP="006024B4">
            <w:pPr>
              <w:jc w:val="both"/>
              <w:rPr>
                <w:lang w:val="ky-KG"/>
              </w:rPr>
            </w:pPr>
            <w:r>
              <w:rPr>
                <w:lang w:val="ky-KG"/>
              </w:rPr>
              <w:t>“Тышкы миграция жөнүндө” Кыргыз Республикасынын Мыйзамы;</w:t>
            </w:r>
          </w:p>
          <w:p w:rsidR="006024B4" w:rsidRDefault="006024B4" w:rsidP="006024B4">
            <w:pPr>
              <w:jc w:val="both"/>
              <w:rPr>
                <w:lang w:val="ky-KG"/>
              </w:rPr>
            </w:pPr>
            <w:r>
              <w:rPr>
                <w:lang w:val="ky-KG"/>
              </w:rPr>
              <w:t>Кыргыз Республикасынын Өкмөтүнүн 2016-</w:t>
            </w:r>
            <w:r>
              <w:rPr>
                <w:lang w:val="ky-KG"/>
              </w:rPr>
              <w:lastRenderedPageBreak/>
              <w:t>жылдын 4-апрелиндеги №172 “Чек ара режиминин жана чек ара тилкесиндеги режимдин эрежелерин бекитүү жөнүндө” токтому.</w:t>
            </w:r>
            <w:r w:rsidRPr="00711E08">
              <w:rPr>
                <w:b/>
                <w:bCs/>
                <w:lang w:val="ky-KG"/>
              </w:rPr>
              <w:t xml:space="preserve"> </w:t>
            </w:r>
          </w:p>
          <w:p w:rsidR="00885170" w:rsidRPr="00F17CF3" w:rsidRDefault="00885170" w:rsidP="00C17F08">
            <w:pPr>
              <w:jc w:val="both"/>
              <w:rPr>
                <w:lang w:val="ky-KG" w:eastAsia="en-US" w:bidi="ru-RU"/>
              </w:rPr>
            </w:pPr>
          </w:p>
        </w:tc>
      </w:tr>
      <w:tr w:rsidR="00C2775C" w:rsidRPr="0023277E"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tcPr>
          <w:p w:rsidR="00885170" w:rsidRPr="006F332C" w:rsidRDefault="00D22764" w:rsidP="006F332C">
            <w:pPr>
              <w:jc w:val="both"/>
              <w:rPr>
                <w:lang w:val="ky-KG" w:eastAsia="en-US"/>
              </w:rPr>
            </w:pPr>
            <w:r>
              <w:rPr>
                <w:lang w:val="ky-KG" w:eastAsia="en-US"/>
              </w:rPr>
              <w:lastRenderedPageBreak/>
              <w:t>1-жол-жобонун жыйынтыгы</w:t>
            </w:r>
            <w:r w:rsidR="00885170" w:rsidRPr="00F17CF3">
              <w:rPr>
                <w:lang w:val="ky-KG" w:eastAsia="en-US"/>
              </w:rPr>
              <w:t>:</w:t>
            </w:r>
            <w:r w:rsidR="00C17F08" w:rsidRPr="00F17CF3">
              <w:rPr>
                <w:lang w:val="ky-KG" w:eastAsia="en-US"/>
              </w:rPr>
              <w:t xml:space="preserve"> </w:t>
            </w:r>
            <w:r w:rsidRPr="00D22764">
              <w:rPr>
                <w:lang w:val="ky-KG" w:eastAsia="en-US"/>
              </w:rPr>
              <w:t xml:space="preserve">Кыргыз Республикасынын чек ара зонасына кирүүгө уруксат алууга </w:t>
            </w:r>
            <w:r w:rsidR="006F332C">
              <w:rPr>
                <w:lang w:val="ky-KG" w:eastAsia="en-US"/>
              </w:rPr>
              <w:t xml:space="preserve">өтүнүч-кат менен </w:t>
            </w:r>
            <w:r w:rsidRPr="00D22764">
              <w:rPr>
                <w:lang w:val="ky-KG" w:eastAsia="en-US"/>
              </w:rPr>
              <w:t>документтерди</w:t>
            </w:r>
            <w:r w:rsidRPr="00E5222F">
              <w:rPr>
                <w:b/>
                <w:lang w:val="ky-KG" w:eastAsia="en-US"/>
              </w:rPr>
              <w:t xml:space="preserve">  </w:t>
            </w:r>
            <w:r w:rsidR="006F332C">
              <w:rPr>
                <w:lang w:val="ky-KG" w:eastAsia="en-US"/>
              </w:rPr>
              <w:t>кабыл алуу</w:t>
            </w:r>
            <w:r w:rsidR="00885170" w:rsidRPr="006F332C">
              <w:rPr>
                <w:lang w:val="ky-KG" w:eastAsia="en-US"/>
              </w:rPr>
              <w:t xml:space="preserve">, </w:t>
            </w:r>
            <w:r w:rsidR="006F332C">
              <w:rPr>
                <w:lang w:val="ky-KG" w:eastAsia="en-US"/>
              </w:rPr>
              <w:t>каттоо жана кароо</w:t>
            </w:r>
          </w:p>
        </w:tc>
      </w:tr>
      <w:tr w:rsidR="00C2775C" w:rsidRPr="0023277E"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170" w:rsidRPr="0049316E" w:rsidRDefault="009B099B" w:rsidP="009B099B">
            <w:pPr>
              <w:rPr>
                <w:lang w:val="ky-KG" w:eastAsia="en-US"/>
              </w:rPr>
            </w:pPr>
            <w:r>
              <w:rPr>
                <w:lang w:val="ky-KG" w:eastAsia="en-US"/>
              </w:rPr>
              <w:t>1-ж</w:t>
            </w:r>
            <w:r w:rsidR="0049316E">
              <w:rPr>
                <w:lang w:val="ky-KG" w:eastAsia="en-US"/>
              </w:rPr>
              <w:t>ол-жобонун узактыгы</w:t>
            </w:r>
            <w:r w:rsidR="00C17F08" w:rsidRPr="0049316E">
              <w:rPr>
                <w:lang w:val="ky-KG" w:eastAsia="en-US"/>
              </w:rPr>
              <w:t>: 10-15</w:t>
            </w:r>
            <w:r w:rsidR="0049316E">
              <w:rPr>
                <w:lang w:val="ky-KG" w:eastAsia="en-US"/>
              </w:rPr>
              <w:t xml:space="preserve"> мүнөт</w:t>
            </w:r>
            <w:r w:rsidR="00885170" w:rsidRPr="0049316E">
              <w:rPr>
                <w:lang w:val="ky-KG" w:eastAsia="en-US"/>
              </w:rPr>
              <w:t xml:space="preserve">, 20 </w:t>
            </w:r>
            <w:r w:rsidR="0049316E">
              <w:rPr>
                <w:lang w:val="ky-KG" w:eastAsia="en-US"/>
              </w:rPr>
              <w:t>мүнөт</w:t>
            </w:r>
            <w:r w:rsidR="00885170" w:rsidRPr="0049316E">
              <w:rPr>
                <w:lang w:val="ky-KG" w:eastAsia="en-US"/>
              </w:rPr>
              <w:t xml:space="preserve">, </w:t>
            </w:r>
            <w:r w:rsidR="0049316E">
              <w:rPr>
                <w:lang w:val="ky-KG" w:eastAsia="en-US"/>
              </w:rPr>
              <w:t>3 күндүн ичинде</w:t>
            </w:r>
          </w:p>
        </w:tc>
      </w:tr>
      <w:tr w:rsidR="00C2775C" w:rsidRPr="00F17CF3"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170" w:rsidRPr="00F17CF3" w:rsidRDefault="008E02E1" w:rsidP="00A377C2">
            <w:pPr>
              <w:rPr>
                <w:lang w:eastAsia="en-US"/>
              </w:rPr>
            </w:pPr>
            <w:r>
              <w:rPr>
                <w:lang w:val="ky-KG" w:eastAsia="en-US"/>
              </w:rPr>
              <w:t xml:space="preserve">1-жол-жобонун </w:t>
            </w:r>
            <w:r w:rsidR="00A377C2">
              <w:rPr>
                <w:lang w:val="ky-KG" w:eastAsia="en-US"/>
              </w:rPr>
              <w:t>тиби</w:t>
            </w:r>
            <w:r w:rsidR="00885170" w:rsidRPr="00F17CF3">
              <w:rPr>
                <w:lang w:eastAsia="en-US"/>
              </w:rPr>
              <w:t>:</w:t>
            </w:r>
            <w:r w:rsidR="00C17F08" w:rsidRPr="00F17CF3">
              <w:rPr>
                <w:lang w:eastAsia="en-US"/>
              </w:rPr>
              <w:t xml:space="preserve"> </w:t>
            </w:r>
            <w:r w:rsidR="00A377C2">
              <w:rPr>
                <w:lang w:val="ky-KG" w:eastAsia="en-US"/>
              </w:rPr>
              <w:t>административдик жол-жобо</w:t>
            </w:r>
            <w:r w:rsidR="00885170" w:rsidRPr="00F17CF3">
              <w:rPr>
                <w:lang w:eastAsia="en-US"/>
              </w:rPr>
              <w:t xml:space="preserve"> </w:t>
            </w:r>
          </w:p>
        </w:tc>
      </w:tr>
      <w:tr w:rsidR="00C2775C" w:rsidRPr="00F17CF3"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4805" w:rsidRPr="00F17CF3" w:rsidRDefault="000E4805" w:rsidP="00A377C2">
            <w:pPr>
              <w:rPr>
                <w:lang w:eastAsia="en-US"/>
              </w:rPr>
            </w:pPr>
            <w:r w:rsidRPr="00F17CF3">
              <w:br w:type="page"/>
            </w:r>
            <w:r w:rsidR="00A377C2">
              <w:rPr>
                <w:lang w:val="ky-KG"/>
              </w:rPr>
              <w:t>Кийинки жол-жобонун номери</w:t>
            </w:r>
            <w:r w:rsidR="00885170" w:rsidRPr="00F17CF3">
              <w:rPr>
                <w:lang w:eastAsia="en-US"/>
              </w:rPr>
              <w:t>: 2</w:t>
            </w:r>
          </w:p>
        </w:tc>
      </w:tr>
      <w:tr w:rsidR="00AD4BF3" w:rsidRPr="00F17CF3"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tcPr>
          <w:p w:rsidR="00AD4BF3" w:rsidRPr="00F17CF3" w:rsidRDefault="00AD4BF3" w:rsidP="00EE3617"/>
        </w:tc>
      </w:tr>
      <w:tr w:rsidR="00EE3617" w:rsidRPr="00F17CF3" w:rsidTr="00030BDE">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261A" w:rsidRPr="000C261A" w:rsidRDefault="00232CC5" w:rsidP="000C261A">
            <w:pPr>
              <w:rPr>
                <w:rFonts w:eastAsia="Calibri"/>
                <w:b/>
                <w:lang w:val="ky-KG" w:eastAsia="en-US"/>
              </w:rPr>
            </w:pPr>
            <w:r>
              <w:rPr>
                <w:b/>
                <w:lang w:val="ky-KG" w:eastAsia="en-US"/>
              </w:rPr>
              <w:t>2-жол-жобо</w:t>
            </w:r>
            <w:r w:rsidR="00885170" w:rsidRPr="00F17CF3">
              <w:rPr>
                <w:b/>
                <w:lang w:eastAsia="en-US"/>
              </w:rPr>
              <w:t>:</w:t>
            </w:r>
            <w:r w:rsidR="00C17F08" w:rsidRPr="00F17CF3">
              <w:rPr>
                <w:rFonts w:eastAsia="Calibri"/>
                <w:b/>
                <w:lang w:eastAsia="en-US"/>
              </w:rPr>
              <w:t xml:space="preserve"> </w:t>
            </w:r>
            <w:r w:rsidR="000C261A" w:rsidRPr="000C261A">
              <w:rPr>
                <w:rFonts w:eastAsia="Calibri"/>
                <w:b/>
                <w:lang w:val="ky-KG" w:eastAsia="en-US"/>
              </w:rPr>
              <w:t>Кыргыз Республикасынын чек ара зонасына кирүүгө документтерди  Кыргыз Республикасынын улуттук коопсуздук органдарына макулдашууга жөнөтүү</w:t>
            </w:r>
          </w:p>
          <w:p w:rsidR="00885170" w:rsidRPr="00F17CF3" w:rsidRDefault="00885170" w:rsidP="004B0A5C">
            <w:pPr>
              <w:rPr>
                <w:lang w:eastAsia="en-US"/>
              </w:rPr>
            </w:pPr>
          </w:p>
        </w:tc>
      </w:tr>
      <w:tr w:rsidR="00030BDE" w:rsidRPr="0023277E" w:rsidTr="00030BDE">
        <w:trPr>
          <w:gridAfter w:val="1"/>
          <w:wAfter w:w="10" w:type="pct"/>
        </w:trPr>
        <w:tc>
          <w:tcPr>
            <w:tcW w:w="81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030BDE" w:rsidRPr="00F17CF3" w:rsidRDefault="00030BDE" w:rsidP="00030BDE">
            <w:pPr>
              <w:shd w:val="clear" w:color="auto" w:fill="FFFFFF"/>
              <w:rPr>
                <w:lang w:eastAsia="en-US"/>
              </w:rPr>
            </w:pPr>
            <w:r w:rsidRPr="00F17CF3">
              <w:rPr>
                <w:lang w:eastAsia="en-US"/>
              </w:rPr>
              <w:t xml:space="preserve">2.1.  </w:t>
            </w:r>
            <w:r>
              <w:rPr>
                <w:lang w:val="ky-KG" w:eastAsia="en-US"/>
              </w:rPr>
              <w:t>Макулдашуу жол-жобосуна жөнөтүү үчүн материалдарды даярдоо</w:t>
            </w:r>
            <w:r w:rsidRPr="00F17CF3">
              <w:rPr>
                <w:lang w:eastAsia="en-US"/>
              </w:rPr>
              <w:t xml:space="preserve"> </w:t>
            </w:r>
          </w:p>
          <w:p w:rsidR="00030BDE" w:rsidRPr="00F17CF3" w:rsidRDefault="00030BDE" w:rsidP="00030BDE">
            <w:pPr>
              <w:rPr>
                <w:lang w:eastAsia="en-US"/>
              </w:rPr>
            </w:pPr>
          </w:p>
          <w:p w:rsidR="00030BDE" w:rsidRPr="00F17CF3" w:rsidRDefault="00030BDE" w:rsidP="00030BDE">
            <w:pPr>
              <w:rPr>
                <w:lang w:eastAsia="en-US"/>
              </w:rPr>
            </w:pPr>
            <w:r w:rsidRPr="00F17CF3">
              <w:rPr>
                <w:lang w:eastAsia="en-US"/>
              </w:rPr>
              <w:t>2.2.</w:t>
            </w:r>
            <w:r>
              <w:rPr>
                <w:rFonts w:eastAsia="Calibri"/>
                <w:lang w:val="ky-KG" w:eastAsia="en-US"/>
              </w:rPr>
              <w:t xml:space="preserve"> Кыргыз Республикасынын улуттук коопсуздук </w:t>
            </w:r>
            <w:r>
              <w:rPr>
                <w:rFonts w:eastAsia="Calibri"/>
                <w:lang w:val="ky-KG" w:eastAsia="en-US"/>
              </w:rPr>
              <w:lastRenderedPageBreak/>
              <w:t>органдарына материалдарды жөнөтүү</w:t>
            </w:r>
            <w:r w:rsidRPr="00F17CF3">
              <w:rPr>
                <w:lang w:eastAsia="en-US"/>
              </w:rPr>
              <w:t xml:space="preserve"> </w:t>
            </w:r>
          </w:p>
          <w:p w:rsidR="00030BDE" w:rsidRPr="00F17CF3" w:rsidRDefault="00030BDE" w:rsidP="00030B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p>
          <w:p w:rsidR="00030BDE" w:rsidRPr="00030BDE" w:rsidRDefault="00030BDE" w:rsidP="00030BDE">
            <w:pPr>
              <w:widowControl w:val="0"/>
              <w:autoSpaceDE w:val="0"/>
              <w:autoSpaceDN w:val="0"/>
              <w:adjustRightInd w:val="0"/>
              <w:jc w:val="both"/>
              <w:rPr>
                <w:rFonts w:eastAsia="Calibri"/>
                <w:lang w:val="ky-KG" w:eastAsia="en-US"/>
              </w:rPr>
            </w:pPr>
            <w:r w:rsidRPr="00F17CF3">
              <w:rPr>
                <w:rFonts w:eastAsia="Calibri"/>
                <w:lang w:eastAsia="en-US"/>
              </w:rPr>
              <w:t>2.3.</w:t>
            </w:r>
            <w:r>
              <w:rPr>
                <w:rFonts w:eastAsia="Calibri"/>
                <w:lang w:val="ky-KG" w:eastAsia="en-US"/>
              </w:rPr>
              <w:t>Макулдашуунун жыйынтыктарын алуу</w:t>
            </w:r>
          </w:p>
        </w:tc>
        <w:tc>
          <w:tcPr>
            <w:tcW w:w="488"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30BDE" w:rsidRPr="0046039E" w:rsidRDefault="00030BDE" w:rsidP="00030BDE">
            <w:pPr>
              <w:jc w:val="center"/>
              <w:rPr>
                <w:lang w:val="ky-KG" w:eastAsia="en-US"/>
              </w:rPr>
            </w:pPr>
            <w:r>
              <w:rPr>
                <w:lang w:val="ky-KG" w:eastAsia="en-US"/>
              </w:rPr>
              <w:lastRenderedPageBreak/>
              <w:t>Департаменттин кызматкери</w:t>
            </w:r>
          </w:p>
        </w:tc>
        <w:tc>
          <w:tcPr>
            <w:tcW w:w="60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30BDE" w:rsidRPr="0046039E" w:rsidRDefault="00030BDE" w:rsidP="00030BDE">
            <w:pPr>
              <w:jc w:val="center"/>
              <w:rPr>
                <w:lang w:val="ky-KG" w:eastAsia="en-US"/>
              </w:rPr>
            </w:pPr>
            <w:r>
              <w:rPr>
                <w:lang w:val="ky-KG" w:eastAsia="en-US"/>
              </w:rPr>
              <w:t>3 күндүн ичинде</w:t>
            </w:r>
          </w:p>
        </w:tc>
        <w:tc>
          <w:tcPr>
            <w:tcW w:w="2128" w:type="pct"/>
            <w:gridSpan w:val="3"/>
            <w:tcBorders>
              <w:top w:val="nil"/>
              <w:left w:val="nil"/>
              <w:bottom w:val="single" w:sz="8" w:space="0" w:color="auto"/>
              <w:right w:val="single" w:sz="8" w:space="0" w:color="auto"/>
            </w:tcBorders>
            <w:tcMar>
              <w:top w:w="0" w:type="dxa"/>
              <w:left w:w="108" w:type="dxa"/>
              <w:bottom w:w="0" w:type="dxa"/>
              <w:right w:w="108" w:type="dxa"/>
            </w:tcMar>
          </w:tcPr>
          <w:p w:rsidR="00030BDE" w:rsidRPr="00AE55EE" w:rsidRDefault="00030BDE" w:rsidP="00030BDE">
            <w:pPr>
              <w:shd w:val="clear" w:color="auto" w:fill="FFFFFF"/>
              <w:rPr>
                <w:lang w:val="ky-KG" w:eastAsia="en-US"/>
              </w:rPr>
            </w:pPr>
            <w:r>
              <w:rPr>
                <w:lang w:val="ky-KG" w:eastAsia="en-US"/>
              </w:rPr>
              <w:t>Коштомо кат даярдоо</w:t>
            </w:r>
          </w:p>
          <w:p w:rsidR="00030BDE" w:rsidRPr="00D262A0" w:rsidRDefault="00030BDE" w:rsidP="00030BDE">
            <w:pPr>
              <w:shd w:val="clear" w:color="auto" w:fill="FFFFFF"/>
              <w:rPr>
                <w:lang w:val="ky-KG" w:eastAsia="en-US"/>
              </w:rPr>
            </w:pPr>
          </w:p>
          <w:p w:rsidR="00030BDE" w:rsidRPr="00D262A0" w:rsidRDefault="00030BDE" w:rsidP="00030BDE">
            <w:pPr>
              <w:shd w:val="clear" w:color="auto" w:fill="FFFFFF"/>
              <w:rPr>
                <w:lang w:val="ky-KG" w:eastAsia="en-US"/>
              </w:rPr>
            </w:pPr>
          </w:p>
          <w:p w:rsidR="00030BDE" w:rsidRPr="00D262A0" w:rsidRDefault="00030BDE" w:rsidP="00030BDE">
            <w:pPr>
              <w:shd w:val="clear" w:color="auto" w:fill="FFFFFF"/>
              <w:rPr>
                <w:lang w:val="ky-KG" w:eastAsia="en-US"/>
              </w:rPr>
            </w:pPr>
          </w:p>
          <w:p w:rsidR="00030BDE" w:rsidRPr="00D262A0" w:rsidRDefault="00030BDE" w:rsidP="00030B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030BDE" w:rsidRPr="00D262A0" w:rsidRDefault="00030BDE" w:rsidP="00030B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030BDE" w:rsidRPr="00D262A0" w:rsidRDefault="00030BDE" w:rsidP="00030B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030BDE" w:rsidRPr="00D262A0" w:rsidRDefault="00030BDE" w:rsidP="00030BDE">
            <w:pPr>
              <w:shd w:val="clear" w:color="auto" w:fill="FFFFFF"/>
              <w:rPr>
                <w:rFonts w:eastAsia="Calibri"/>
                <w:lang w:val="ky-KG" w:eastAsia="en-US"/>
              </w:rPr>
            </w:pPr>
          </w:p>
          <w:p w:rsidR="00030BDE" w:rsidRPr="00D262A0" w:rsidRDefault="00030BDE" w:rsidP="00030BDE">
            <w:pPr>
              <w:shd w:val="clear" w:color="auto" w:fill="FFFFFF"/>
              <w:rPr>
                <w:rFonts w:eastAsia="Calibri"/>
                <w:lang w:val="ky-KG" w:eastAsia="en-US"/>
              </w:rPr>
            </w:pPr>
          </w:p>
          <w:p w:rsidR="00030BDE" w:rsidRPr="00D262A0" w:rsidRDefault="00030BDE" w:rsidP="00030BDE">
            <w:pPr>
              <w:shd w:val="clear" w:color="auto" w:fill="FFFFFF"/>
              <w:rPr>
                <w:rFonts w:eastAsia="Calibri"/>
                <w:lang w:val="ky-KG" w:eastAsia="en-US"/>
              </w:rPr>
            </w:pPr>
          </w:p>
          <w:p w:rsidR="00030BDE" w:rsidRPr="00D262A0" w:rsidRDefault="00030BDE" w:rsidP="00030BDE">
            <w:pPr>
              <w:shd w:val="clear" w:color="auto" w:fill="FFFFFF"/>
              <w:rPr>
                <w:rFonts w:eastAsia="Calibri"/>
                <w:lang w:val="ky-KG" w:eastAsia="en-US"/>
              </w:rPr>
            </w:pPr>
          </w:p>
          <w:p w:rsidR="00030BDE" w:rsidRPr="00D262A0" w:rsidRDefault="00030BDE" w:rsidP="00030BDE">
            <w:pPr>
              <w:shd w:val="clear" w:color="auto" w:fill="FFFFFF"/>
              <w:rPr>
                <w:rFonts w:eastAsia="Calibri"/>
                <w:lang w:val="ky-KG" w:eastAsia="en-US"/>
              </w:rPr>
            </w:pPr>
          </w:p>
          <w:p w:rsidR="00030BDE" w:rsidRPr="00D262A0" w:rsidRDefault="00030BDE" w:rsidP="00030BDE">
            <w:pPr>
              <w:shd w:val="clear" w:color="auto" w:fill="FFFFFF"/>
              <w:rPr>
                <w:rFonts w:eastAsia="Calibri"/>
                <w:lang w:val="ky-KG" w:eastAsia="en-US"/>
              </w:rPr>
            </w:pPr>
          </w:p>
          <w:p w:rsidR="00D262A0" w:rsidRDefault="00D262A0" w:rsidP="00D262A0">
            <w:pPr>
              <w:shd w:val="clear" w:color="auto" w:fill="FFFFFF"/>
              <w:rPr>
                <w:rFonts w:eastAsia="Calibri"/>
                <w:lang w:val="ky-KG" w:eastAsia="en-US"/>
              </w:rPr>
            </w:pPr>
          </w:p>
          <w:p w:rsidR="00030BDE" w:rsidRPr="00D262A0" w:rsidRDefault="00D262A0" w:rsidP="00D262A0">
            <w:pPr>
              <w:shd w:val="clear" w:color="auto" w:fill="FFFFFF"/>
              <w:rPr>
                <w:rFonts w:eastAsia="Calibri"/>
                <w:lang w:val="ky-KG" w:eastAsia="en-US"/>
              </w:rPr>
            </w:pPr>
            <w:r>
              <w:rPr>
                <w:rFonts w:eastAsia="Calibri"/>
                <w:lang w:val="ky-KG" w:eastAsia="en-US"/>
              </w:rPr>
              <w:t>Кыргыз Республикасынын чек ара зонасына кирүүгө арызды канаттандыруунун же четке кагуунун максатка ылайыктуулугу макулдашуу жол-жобосунун жыйынтыктары боюнча таанылат.</w:t>
            </w:r>
          </w:p>
        </w:tc>
        <w:tc>
          <w:tcPr>
            <w:tcW w:w="948" w:type="pct"/>
            <w:tcBorders>
              <w:top w:val="nil"/>
              <w:left w:val="nil"/>
              <w:bottom w:val="single" w:sz="8" w:space="0" w:color="auto"/>
              <w:right w:val="single" w:sz="8" w:space="0" w:color="auto"/>
            </w:tcBorders>
            <w:tcMar>
              <w:top w:w="0" w:type="dxa"/>
              <w:left w:w="108" w:type="dxa"/>
              <w:bottom w:w="0" w:type="dxa"/>
              <w:right w:w="108" w:type="dxa"/>
            </w:tcMar>
            <w:hideMark/>
          </w:tcPr>
          <w:p w:rsidR="00030BDE" w:rsidRDefault="00030BDE" w:rsidP="00030BDE">
            <w:pPr>
              <w:jc w:val="both"/>
              <w:rPr>
                <w:lang w:val="ky-KG"/>
              </w:rPr>
            </w:pPr>
            <w:r>
              <w:rPr>
                <w:lang w:val="ky-KG"/>
              </w:rPr>
              <w:lastRenderedPageBreak/>
              <w:t>“Тышкы миграция жөнүндө” Кыргыз Республикасынын Мыйзамы;</w:t>
            </w:r>
          </w:p>
          <w:p w:rsidR="00030BDE" w:rsidRDefault="00030BDE" w:rsidP="00030BDE">
            <w:pPr>
              <w:jc w:val="both"/>
              <w:rPr>
                <w:lang w:val="ky-KG"/>
              </w:rPr>
            </w:pPr>
            <w:r>
              <w:rPr>
                <w:lang w:val="ky-KG"/>
              </w:rPr>
              <w:t xml:space="preserve">Кыргыз Республикасынын Өкмөтүнүн 2016-жылдын 4-апрелиндеги №172 “Чек ара </w:t>
            </w:r>
            <w:r>
              <w:rPr>
                <w:lang w:val="ky-KG"/>
              </w:rPr>
              <w:lastRenderedPageBreak/>
              <w:t>режиминин жана чек ара тилкесиндеги режимдин эрежелерин бекитүү жөнүндө” токтому.</w:t>
            </w:r>
            <w:r w:rsidRPr="00711E08">
              <w:rPr>
                <w:b/>
                <w:bCs/>
                <w:lang w:val="ky-KG"/>
              </w:rPr>
              <w:t xml:space="preserve"> </w:t>
            </w:r>
          </w:p>
          <w:p w:rsidR="00030BDE" w:rsidRPr="00F17CF3" w:rsidRDefault="00030BDE" w:rsidP="00030BDE">
            <w:pPr>
              <w:jc w:val="both"/>
              <w:rPr>
                <w:lang w:val="ky-KG" w:eastAsia="en-US" w:bidi="ru-RU"/>
              </w:rPr>
            </w:pPr>
          </w:p>
        </w:tc>
      </w:tr>
      <w:tr w:rsidR="00030BDE" w:rsidRPr="0023277E"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D80C96" w:rsidRDefault="000074D5" w:rsidP="00D80C96">
            <w:pPr>
              <w:shd w:val="clear" w:color="auto" w:fill="FFFFFF"/>
              <w:rPr>
                <w:lang w:val="ky-KG" w:eastAsia="en-US"/>
              </w:rPr>
            </w:pPr>
            <w:r>
              <w:rPr>
                <w:lang w:val="ky-KG" w:eastAsia="en-US"/>
              </w:rPr>
              <w:lastRenderedPageBreak/>
              <w:t>2-жол-жобонун жыйынтыгы</w:t>
            </w:r>
            <w:r w:rsidR="00030BDE" w:rsidRPr="00D80C96">
              <w:rPr>
                <w:lang w:val="ky-KG" w:eastAsia="en-US"/>
              </w:rPr>
              <w:t xml:space="preserve">: </w:t>
            </w:r>
            <w:r w:rsidR="00D80C96">
              <w:rPr>
                <w:rFonts w:eastAsia="Calibri"/>
                <w:lang w:val="ky-KG" w:eastAsia="en-US"/>
              </w:rPr>
              <w:t>Кыргыз Республикасынын чек ара зонасына кирүүгө арызды канаттандыруунун же четке кагуунун максатка ылайыктуулугу таанылат.</w:t>
            </w:r>
          </w:p>
        </w:tc>
      </w:tr>
      <w:tr w:rsidR="00030BDE" w:rsidRPr="0023277E"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9B099B" w:rsidRDefault="009B099B" w:rsidP="009B099B">
            <w:pPr>
              <w:rPr>
                <w:lang w:val="ky-KG" w:eastAsia="en-US"/>
              </w:rPr>
            </w:pPr>
            <w:r>
              <w:rPr>
                <w:lang w:val="ky-KG" w:eastAsia="en-US"/>
              </w:rPr>
              <w:t>2-жол-жобонун узактыгы</w:t>
            </w:r>
            <w:r w:rsidR="00030BDE" w:rsidRPr="009B099B">
              <w:rPr>
                <w:lang w:val="ky-KG" w:eastAsia="en-US"/>
              </w:rPr>
              <w:t xml:space="preserve">: </w:t>
            </w:r>
            <w:r>
              <w:rPr>
                <w:lang w:val="ky-KG" w:eastAsia="en-US"/>
              </w:rPr>
              <w:t>3 күндүн ичинде</w:t>
            </w:r>
          </w:p>
        </w:tc>
      </w:tr>
      <w:tr w:rsidR="00030BDE" w:rsidRPr="00F17CF3" w:rsidTr="000948DF">
        <w:trPr>
          <w:gridAfter w:val="1"/>
          <w:wAfter w:w="10" w:type="pct"/>
        </w:trPr>
        <w:tc>
          <w:tcPr>
            <w:tcW w:w="4990" w:type="pct"/>
            <w:gridSpan w:val="11"/>
            <w:tcBorders>
              <w:top w:val="nil"/>
              <w:left w:val="single" w:sz="8" w:space="0" w:color="auto"/>
              <w:bottom w:val="nil"/>
              <w:right w:val="single" w:sz="8" w:space="0" w:color="auto"/>
            </w:tcBorders>
            <w:tcMar>
              <w:top w:w="0" w:type="dxa"/>
              <w:left w:w="108" w:type="dxa"/>
              <w:bottom w:w="0" w:type="dxa"/>
              <w:right w:w="108" w:type="dxa"/>
            </w:tcMar>
            <w:hideMark/>
          </w:tcPr>
          <w:p w:rsidR="00030BDE" w:rsidRPr="00F17CF3" w:rsidRDefault="009B099B" w:rsidP="009B099B">
            <w:pPr>
              <w:rPr>
                <w:lang w:eastAsia="en-US"/>
              </w:rPr>
            </w:pPr>
            <w:r>
              <w:rPr>
                <w:lang w:val="ky-KG" w:eastAsia="en-US"/>
              </w:rPr>
              <w:t>2-жол-жобонун тиби</w:t>
            </w:r>
            <w:r>
              <w:rPr>
                <w:lang w:eastAsia="en-US"/>
              </w:rPr>
              <w:t xml:space="preserve">: </w:t>
            </w:r>
            <w:proofErr w:type="spellStart"/>
            <w:r>
              <w:rPr>
                <w:lang w:eastAsia="en-US"/>
              </w:rPr>
              <w:t>административдик</w:t>
            </w:r>
            <w:proofErr w:type="spellEnd"/>
            <w:r>
              <w:rPr>
                <w:lang w:eastAsia="en-US"/>
              </w:rPr>
              <w:t xml:space="preserve"> </w:t>
            </w:r>
            <w:r>
              <w:rPr>
                <w:lang w:val="ky-KG" w:eastAsia="en-US"/>
              </w:rPr>
              <w:t>жол-жобо</w:t>
            </w:r>
            <w:r w:rsidR="00030BDE" w:rsidRPr="00F17CF3">
              <w:rPr>
                <w:lang w:eastAsia="en-US"/>
              </w:rPr>
              <w:t xml:space="preserve"> </w:t>
            </w:r>
          </w:p>
        </w:tc>
      </w:tr>
      <w:tr w:rsidR="00030BDE" w:rsidRPr="00F17CF3" w:rsidTr="005C1714">
        <w:trPr>
          <w:gridAfter w:val="1"/>
          <w:wAfter w:w="10" w:type="pct"/>
          <w:trHeight w:val="170"/>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F17CF3" w:rsidRDefault="00030BDE" w:rsidP="00030BDE">
            <w:pPr>
              <w:rPr>
                <w:lang w:eastAsia="en-US"/>
              </w:rPr>
            </w:pPr>
          </w:p>
        </w:tc>
      </w:tr>
      <w:tr w:rsidR="00030BDE" w:rsidRPr="00F17CF3" w:rsidTr="000948DF">
        <w:trPr>
          <w:gridAfter w:val="1"/>
          <w:wAfter w:w="10" w:type="pct"/>
          <w:trHeight w:val="70"/>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tcPr>
          <w:p w:rsidR="00030BDE" w:rsidRPr="00F17CF3" w:rsidRDefault="005C1714" w:rsidP="00030BDE">
            <w:pPr>
              <w:rPr>
                <w:lang w:eastAsia="en-US"/>
              </w:rPr>
            </w:pPr>
            <w:r>
              <w:rPr>
                <w:lang w:val="ky-KG" w:eastAsia="en-US"/>
              </w:rPr>
              <w:t>Кийинки жол-жобонун номери</w:t>
            </w:r>
            <w:r w:rsidRPr="00F17CF3">
              <w:rPr>
                <w:lang w:eastAsia="en-US"/>
              </w:rPr>
              <w:t>: 3</w:t>
            </w:r>
          </w:p>
        </w:tc>
      </w:tr>
      <w:tr w:rsidR="00030BDE" w:rsidRPr="00F17CF3" w:rsidTr="000948DF">
        <w:tc>
          <w:tcPr>
            <w:tcW w:w="499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F17CF3" w:rsidRDefault="007F15D3" w:rsidP="00F606A3">
            <w:pPr>
              <w:jc w:val="both"/>
              <w:rPr>
                <w:rFonts w:eastAsia="Calibri"/>
                <w:b/>
                <w:lang w:eastAsia="en-US"/>
              </w:rPr>
            </w:pPr>
            <w:r>
              <w:rPr>
                <w:rFonts w:eastAsia="Calibri"/>
                <w:b/>
                <w:lang w:val="ky-KG" w:eastAsia="en-US"/>
              </w:rPr>
              <w:t>3-жол-жобо</w:t>
            </w:r>
            <w:r w:rsidR="00030BDE" w:rsidRPr="00F17CF3">
              <w:rPr>
                <w:rFonts w:eastAsia="Calibri"/>
                <w:b/>
                <w:lang w:eastAsia="en-US"/>
              </w:rPr>
              <w:t xml:space="preserve">: </w:t>
            </w:r>
            <w:r w:rsidR="001F64C3" w:rsidRPr="001F64C3">
              <w:rPr>
                <w:rFonts w:eastAsia="Calibri"/>
                <w:b/>
                <w:lang w:val="ky-KG" w:eastAsia="en-US"/>
              </w:rPr>
              <w:t xml:space="preserve">Кыргыз Республикасынын чек ара зонасына кирүүгө уруксат </w:t>
            </w:r>
            <w:r w:rsidR="00F606A3">
              <w:rPr>
                <w:rFonts w:eastAsia="Calibri"/>
                <w:b/>
                <w:lang w:val="ky-KG" w:eastAsia="en-US"/>
              </w:rPr>
              <w:t xml:space="preserve">берүү </w:t>
            </w:r>
            <w:r w:rsidR="001F64C3" w:rsidRPr="001F64C3">
              <w:rPr>
                <w:rFonts w:eastAsia="Calibri"/>
                <w:b/>
                <w:lang w:val="ky-KG" w:eastAsia="en-US"/>
              </w:rPr>
              <w:t xml:space="preserve">же </w:t>
            </w:r>
            <w:r w:rsidR="00F606A3">
              <w:rPr>
                <w:rFonts w:eastAsia="Calibri"/>
                <w:b/>
                <w:lang w:val="ky-KG" w:eastAsia="en-US"/>
              </w:rPr>
              <w:t>бербөө</w:t>
            </w:r>
          </w:p>
        </w:tc>
      </w:tr>
      <w:tr w:rsidR="00030BDE" w:rsidRPr="0023277E" w:rsidTr="00030BDE">
        <w:trPr>
          <w:gridAfter w:val="1"/>
          <w:wAfter w:w="10" w:type="pct"/>
          <w:trHeight w:val="60"/>
        </w:trPr>
        <w:tc>
          <w:tcPr>
            <w:tcW w:w="83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7856FE" w:rsidRPr="007856FE" w:rsidRDefault="00030BDE" w:rsidP="007856FE">
            <w:pPr>
              <w:shd w:val="clear" w:color="auto" w:fill="FFFFFF"/>
              <w:rPr>
                <w:rStyle w:val="s0"/>
                <w:color w:val="auto"/>
                <w:sz w:val="24"/>
                <w:szCs w:val="24"/>
              </w:rPr>
            </w:pPr>
            <w:r w:rsidRPr="00F17CF3">
              <w:rPr>
                <w:lang w:val="ky-KG" w:eastAsia="en-US"/>
              </w:rPr>
              <w:t>3</w:t>
            </w:r>
            <w:r w:rsidRPr="00F17CF3">
              <w:rPr>
                <w:lang w:eastAsia="en-US"/>
              </w:rPr>
              <w:t xml:space="preserve">.1 </w:t>
            </w:r>
            <w:r w:rsidR="007856FE" w:rsidRPr="007856FE">
              <w:rPr>
                <w:rFonts w:eastAsia="Calibri"/>
                <w:lang w:val="ky-KG" w:eastAsia="en-US"/>
              </w:rPr>
              <w:t>Чек ара зонасына кирүүгө уруксат берүү</w:t>
            </w:r>
          </w:p>
          <w:p w:rsidR="00030BDE" w:rsidRPr="00F17CF3" w:rsidRDefault="00030BDE" w:rsidP="00030BDE">
            <w:pPr>
              <w:shd w:val="clear" w:color="auto" w:fill="FFFFFF"/>
              <w:rPr>
                <w:lang w:eastAsia="en-US"/>
              </w:rPr>
            </w:pPr>
          </w:p>
          <w:p w:rsidR="00030BDE" w:rsidRPr="00F17CF3" w:rsidRDefault="00030BDE" w:rsidP="00030BDE">
            <w:pPr>
              <w:jc w:val="both"/>
            </w:pPr>
          </w:p>
          <w:p w:rsidR="00030BDE" w:rsidRPr="00F17CF3" w:rsidRDefault="00030BDE" w:rsidP="00030BDE">
            <w:pPr>
              <w:shd w:val="clear" w:color="auto" w:fill="FFFFFF"/>
              <w:rPr>
                <w:rStyle w:val="s0"/>
                <w:color w:val="auto"/>
                <w:sz w:val="24"/>
                <w:szCs w:val="24"/>
              </w:rPr>
            </w:pPr>
          </w:p>
          <w:p w:rsidR="00032410" w:rsidRDefault="00032410" w:rsidP="00030BDE">
            <w:pPr>
              <w:shd w:val="clear" w:color="auto" w:fill="FFFFFF"/>
              <w:rPr>
                <w:rStyle w:val="s0"/>
                <w:color w:val="auto"/>
                <w:sz w:val="24"/>
                <w:szCs w:val="24"/>
              </w:rPr>
            </w:pPr>
          </w:p>
          <w:p w:rsidR="00030BDE" w:rsidRPr="00F17CF3" w:rsidRDefault="00030BDE" w:rsidP="00030BDE">
            <w:pPr>
              <w:shd w:val="clear" w:color="auto" w:fill="FFFFFF"/>
              <w:rPr>
                <w:rStyle w:val="s0"/>
                <w:color w:val="auto"/>
                <w:sz w:val="24"/>
                <w:szCs w:val="24"/>
              </w:rPr>
            </w:pPr>
            <w:r w:rsidRPr="00F17CF3">
              <w:rPr>
                <w:rStyle w:val="s0"/>
                <w:color w:val="auto"/>
                <w:sz w:val="24"/>
                <w:szCs w:val="24"/>
              </w:rPr>
              <w:t xml:space="preserve">3.2. </w:t>
            </w:r>
            <w:r w:rsidR="007856FE">
              <w:rPr>
                <w:rStyle w:val="s0"/>
                <w:color w:val="auto"/>
                <w:sz w:val="24"/>
                <w:szCs w:val="24"/>
                <w:lang w:val="ky-KG"/>
              </w:rPr>
              <w:t>Уруксат берүү жөнүндө чечим арыз ээсине же өтүнүч каттын ээсине билдирилет</w:t>
            </w:r>
            <w:r w:rsidRPr="00F17CF3">
              <w:rPr>
                <w:rStyle w:val="s0"/>
                <w:color w:val="auto"/>
                <w:sz w:val="24"/>
                <w:szCs w:val="24"/>
              </w:rPr>
              <w:t xml:space="preserve"> </w:t>
            </w:r>
          </w:p>
          <w:p w:rsidR="00030BDE" w:rsidRPr="00F17CF3" w:rsidRDefault="00030BDE" w:rsidP="00030BDE">
            <w:pPr>
              <w:rPr>
                <w:highlight w:val="yellow"/>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030BDE" w:rsidRPr="00F17CF3" w:rsidRDefault="00030BDE" w:rsidP="00030BDE">
            <w:pPr>
              <w:rPr>
                <w:rFonts w:eastAsia="Calibri"/>
                <w:lang w:eastAsia="en-US"/>
              </w:rPr>
            </w:pPr>
          </w:p>
          <w:p w:rsidR="00955ED8" w:rsidRDefault="00955ED8" w:rsidP="00030BDE">
            <w:pPr>
              <w:rPr>
                <w:rFonts w:eastAsia="Calibri"/>
                <w:lang w:eastAsia="en-US"/>
              </w:rPr>
            </w:pPr>
          </w:p>
          <w:p w:rsidR="00030BDE" w:rsidRPr="00F17CF3" w:rsidRDefault="00030BDE" w:rsidP="00030BDE">
            <w:pPr>
              <w:rPr>
                <w:lang w:eastAsia="en-US"/>
              </w:rPr>
            </w:pPr>
            <w:r w:rsidRPr="00F17CF3">
              <w:rPr>
                <w:rFonts w:eastAsia="Calibri"/>
                <w:lang w:eastAsia="en-US"/>
              </w:rPr>
              <w:t xml:space="preserve">3.3. </w:t>
            </w:r>
            <w:r w:rsidR="00044338" w:rsidRPr="007856FE">
              <w:rPr>
                <w:rFonts w:eastAsia="Calibri"/>
                <w:lang w:val="ky-KG" w:eastAsia="en-US"/>
              </w:rPr>
              <w:t xml:space="preserve">Чек ара зонасына кирүүгө </w:t>
            </w:r>
            <w:r w:rsidR="00044338">
              <w:rPr>
                <w:rFonts w:eastAsia="Calibri"/>
                <w:lang w:val="ky-KG" w:eastAsia="en-US"/>
              </w:rPr>
              <w:t xml:space="preserve">уруксат бербөө </w:t>
            </w:r>
          </w:p>
          <w:p w:rsidR="00030BDE" w:rsidRPr="00F17CF3" w:rsidRDefault="00030BDE" w:rsidP="00030BDE">
            <w:pPr>
              <w:rPr>
                <w:lang w:eastAsia="en-US"/>
              </w:rPr>
            </w:pPr>
          </w:p>
          <w:p w:rsidR="00030BDE" w:rsidRPr="00F17CF3" w:rsidRDefault="00030BDE" w:rsidP="00030BDE">
            <w:pPr>
              <w:rPr>
                <w:rFonts w:eastAsia="Calibri"/>
                <w:lang w:eastAsia="en-US"/>
              </w:rPr>
            </w:pP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030BDE" w:rsidRPr="00F17CF3" w:rsidRDefault="000C5FD8" w:rsidP="000C5FD8">
            <w:pPr>
              <w:jc w:val="center"/>
              <w:rPr>
                <w:lang w:eastAsia="en-US"/>
              </w:rPr>
            </w:pPr>
            <w:r>
              <w:rPr>
                <w:lang w:val="ky-KG" w:eastAsia="en-US"/>
              </w:rPr>
              <w:lastRenderedPageBreak/>
              <w:t xml:space="preserve">ЧУКБ, ЖИЧЖКБнын кызматкерлери </w:t>
            </w:r>
          </w:p>
        </w:tc>
        <w:tc>
          <w:tcPr>
            <w:tcW w:w="770" w:type="pct"/>
            <w:gridSpan w:val="4"/>
            <w:tcBorders>
              <w:top w:val="nil"/>
              <w:left w:val="nil"/>
              <w:bottom w:val="single" w:sz="8" w:space="0" w:color="auto"/>
              <w:right w:val="single" w:sz="8" w:space="0" w:color="auto"/>
            </w:tcBorders>
            <w:tcMar>
              <w:top w:w="0" w:type="dxa"/>
              <w:left w:w="108" w:type="dxa"/>
              <w:bottom w:w="0" w:type="dxa"/>
              <w:right w:w="108" w:type="dxa"/>
            </w:tcMar>
          </w:tcPr>
          <w:p w:rsidR="00030BDE" w:rsidRPr="007856FE" w:rsidRDefault="007856FE" w:rsidP="00030BDE">
            <w:pPr>
              <w:jc w:val="center"/>
              <w:rPr>
                <w:lang w:val="ky-KG" w:eastAsia="en-US"/>
              </w:rPr>
            </w:pPr>
            <w:r>
              <w:rPr>
                <w:lang w:val="ky-KG" w:eastAsia="en-US"/>
              </w:rPr>
              <w:t>6 жумуш күндүн ичинде</w:t>
            </w:r>
          </w:p>
          <w:p w:rsidR="00030BDE" w:rsidRPr="00F17CF3" w:rsidRDefault="00030BDE" w:rsidP="00030BDE">
            <w:pPr>
              <w:rPr>
                <w:lang w:eastAsia="en-US"/>
              </w:rPr>
            </w:pPr>
          </w:p>
          <w:p w:rsidR="00030BDE" w:rsidRPr="00F17CF3" w:rsidRDefault="00030BDE" w:rsidP="00030BDE">
            <w:pPr>
              <w:rPr>
                <w:lang w:eastAsia="en-US"/>
              </w:rPr>
            </w:pPr>
          </w:p>
          <w:p w:rsidR="00030BDE" w:rsidRPr="00F17CF3" w:rsidRDefault="00030BDE" w:rsidP="00030BDE">
            <w:pPr>
              <w:rPr>
                <w:lang w:eastAsia="en-US"/>
              </w:rPr>
            </w:pPr>
          </w:p>
          <w:p w:rsidR="00030BDE" w:rsidRPr="00F17CF3" w:rsidRDefault="00030BDE" w:rsidP="00030BDE">
            <w:pPr>
              <w:rPr>
                <w:rStyle w:val="s0"/>
                <w:color w:val="auto"/>
                <w:sz w:val="24"/>
                <w:szCs w:val="24"/>
              </w:rPr>
            </w:pPr>
          </w:p>
          <w:p w:rsidR="00032410" w:rsidRDefault="00032410" w:rsidP="00030BDE">
            <w:pPr>
              <w:rPr>
                <w:rStyle w:val="s0"/>
                <w:color w:val="auto"/>
                <w:sz w:val="24"/>
                <w:szCs w:val="24"/>
                <w:lang w:val="ky-KG"/>
              </w:rPr>
            </w:pPr>
          </w:p>
          <w:p w:rsidR="00030BDE" w:rsidRPr="00192516" w:rsidRDefault="007856FE" w:rsidP="00030BDE">
            <w:pPr>
              <w:rPr>
                <w:rStyle w:val="s0"/>
                <w:color w:val="auto"/>
                <w:sz w:val="24"/>
                <w:szCs w:val="24"/>
                <w:lang w:val="ky-KG"/>
              </w:rPr>
            </w:pPr>
            <w:r>
              <w:rPr>
                <w:rStyle w:val="s0"/>
                <w:color w:val="auto"/>
                <w:sz w:val="24"/>
                <w:szCs w:val="24"/>
                <w:lang w:val="ky-KG"/>
              </w:rPr>
              <w:t xml:space="preserve">Чечим кабыл алынган күндөн тартып үч күндүк мөөнөттө </w:t>
            </w: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030BDE" w:rsidRPr="00192516" w:rsidRDefault="00030BDE" w:rsidP="00030BDE">
            <w:pPr>
              <w:rPr>
                <w:rStyle w:val="s0"/>
                <w:color w:val="auto"/>
                <w:sz w:val="24"/>
                <w:szCs w:val="24"/>
                <w:lang w:val="ky-KG"/>
              </w:rPr>
            </w:pPr>
          </w:p>
          <w:p w:rsidR="00F74451" w:rsidRDefault="00F74451" w:rsidP="00030BDE">
            <w:pPr>
              <w:rPr>
                <w:lang w:val="ky-KG" w:eastAsia="en-US"/>
              </w:rPr>
            </w:pPr>
            <w:r>
              <w:rPr>
                <w:lang w:val="ky-KG" w:eastAsia="en-US"/>
              </w:rPr>
              <w:t xml:space="preserve">Уруксат бербөө </w:t>
            </w:r>
          </w:p>
          <w:p w:rsidR="00F74451" w:rsidRDefault="00F74451" w:rsidP="00030BDE">
            <w:pPr>
              <w:rPr>
                <w:lang w:val="ky-KG" w:eastAsia="en-US"/>
              </w:rPr>
            </w:pPr>
            <w:r>
              <w:rPr>
                <w:lang w:val="ky-KG" w:eastAsia="en-US"/>
              </w:rPr>
              <w:t>жөнүндө чечим кабыл алынгандан кийин 3 күндүн ичинде арыз ээсине билдирилет</w:t>
            </w:r>
          </w:p>
          <w:p w:rsidR="00030BDE" w:rsidRPr="00DD417E" w:rsidRDefault="00030BDE" w:rsidP="00030BDE">
            <w:pPr>
              <w:rPr>
                <w:rStyle w:val="s0"/>
                <w:color w:val="auto"/>
                <w:sz w:val="24"/>
                <w:szCs w:val="24"/>
                <w:lang w:val="ky-KG"/>
              </w:rPr>
            </w:pPr>
          </w:p>
          <w:p w:rsidR="00030BDE" w:rsidRPr="00DD417E" w:rsidRDefault="00030BDE" w:rsidP="00030BDE">
            <w:pPr>
              <w:rPr>
                <w:rStyle w:val="s0"/>
                <w:color w:val="auto"/>
                <w:sz w:val="24"/>
                <w:szCs w:val="24"/>
                <w:lang w:val="ky-KG"/>
              </w:rPr>
            </w:pPr>
          </w:p>
          <w:p w:rsidR="00030BDE" w:rsidRPr="00DD417E" w:rsidRDefault="00030BDE" w:rsidP="00030BDE">
            <w:pPr>
              <w:rPr>
                <w:rStyle w:val="s0"/>
                <w:color w:val="auto"/>
                <w:sz w:val="24"/>
                <w:szCs w:val="24"/>
                <w:lang w:val="ky-KG"/>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jc w:val="cente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030BDE" w:rsidP="00030BDE">
            <w:pPr>
              <w:rPr>
                <w:lang w:val="ky-KG" w:eastAsia="en-US"/>
              </w:rPr>
            </w:pPr>
          </w:p>
          <w:p w:rsidR="00030BDE" w:rsidRPr="00DD417E" w:rsidRDefault="00F74451" w:rsidP="00026676">
            <w:pPr>
              <w:rPr>
                <w:lang w:val="ky-KG" w:eastAsia="en-US"/>
              </w:rPr>
            </w:pPr>
            <w:r>
              <w:rPr>
                <w:lang w:val="ky-KG" w:eastAsia="en-US"/>
              </w:rPr>
              <w:t xml:space="preserve"> </w:t>
            </w:r>
          </w:p>
        </w:tc>
        <w:tc>
          <w:tcPr>
            <w:tcW w:w="2013" w:type="pct"/>
            <w:gridSpan w:val="2"/>
            <w:tcBorders>
              <w:top w:val="nil"/>
              <w:left w:val="nil"/>
              <w:bottom w:val="single" w:sz="8" w:space="0" w:color="auto"/>
              <w:right w:val="single" w:sz="8" w:space="0" w:color="auto"/>
            </w:tcBorders>
            <w:tcMar>
              <w:top w:w="0" w:type="dxa"/>
              <w:left w:w="108" w:type="dxa"/>
              <w:bottom w:w="0" w:type="dxa"/>
              <w:right w:w="108" w:type="dxa"/>
            </w:tcMar>
          </w:tcPr>
          <w:p w:rsidR="007856FE" w:rsidRDefault="007856FE" w:rsidP="007856FE">
            <w:pPr>
              <w:shd w:val="clear" w:color="auto" w:fill="FFFFFF"/>
              <w:rPr>
                <w:lang w:val="ky-KG" w:eastAsia="en-US"/>
              </w:rPr>
            </w:pPr>
            <w:r>
              <w:rPr>
                <w:lang w:val="ky-KG" w:eastAsia="en-US"/>
              </w:rPr>
              <w:lastRenderedPageBreak/>
              <w:t xml:space="preserve">Уруксатта </w:t>
            </w:r>
            <w:r w:rsidR="00E44C29">
              <w:rPr>
                <w:lang w:val="ky-KG" w:eastAsia="en-US"/>
              </w:rPr>
              <w:t xml:space="preserve">баруунун </w:t>
            </w:r>
            <w:r>
              <w:rPr>
                <w:lang w:val="ky-KG" w:eastAsia="en-US"/>
              </w:rPr>
              <w:t>максаты, б</w:t>
            </w:r>
            <w:r w:rsidR="00551BE0">
              <w:rPr>
                <w:lang w:val="ky-KG" w:eastAsia="en-US"/>
              </w:rPr>
              <w:t>олуучу</w:t>
            </w:r>
            <w:r>
              <w:rPr>
                <w:lang w:val="ky-KG" w:eastAsia="en-US"/>
              </w:rPr>
              <w:t xml:space="preserve"> жери, </w:t>
            </w:r>
            <w:r w:rsidR="006F4810">
              <w:rPr>
                <w:lang w:val="ky-KG" w:eastAsia="en-US"/>
              </w:rPr>
              <w:t>орун которуулары</w:t>
            </w:r>
            <w:r>
              <w:rPr>
                <w:lang w:val="ky-KG" w:eastAsia="en-US"/>
              </w:rPr>
              <w:t xml:space="preserve">, </w:t>
            </w:r>
            <w:r w:rsidR="006F4810">
              <w:rPr>
                <w:lang w:val="ky-KG" w:eastAsia="en-US"/>
              </w:rPr>
              <w:t>аткаруучу</w:t>
            </w:r>
            <w:r>
              <w:rPr>
                <w:lang w:val="ky-KG" w:eastAsia="en-US"/>
              </w:rPr>
              <w:t xml:space="preserve"> жумуштары жана башка иш-чаралар</w:t>
            </w:r>
            <w:r w:rsidR="006F4810">
              <w:rPr>
                <w:lang w:val="ky-KG" w:eastAsia="en-US"/>
              </w:rPr>
              <w:t>ы</w:t>
            </w:r>
            <w:r>
              <w:rPr>
                <w:lang w:val="ky-KG" w:eastAsia="en-US"/>
              </w:rPr>
              <w:t xml:space="preserve">, барууга уруксат берилген административдик аймактык бирдик (облусу, район, айыл аймагы) </w:t>
            </w:r>
            <w:r w:rsidR="00442FB5">
              <w:rPr>
                <w:lang w:val="ky-KG" w:eastAsia="en-US"/>
              </w:rPr>
              <w:t>көрсөтүлө</w:t>
            </w:r>
            <w:r>
              <w:rPr>
                <w:lang w:val="ky-KG" w:eastAsia="en-US"/>
              </w:rPr>
              <w:t>т.</w:t>
            </w:r>
          </w:p>
          <w:p w:rsidR="00030BDE" w:rsidRPr="00DD417E" w:rsidRDefault="00030BDE" w:rsidP="00030BDE">
            <w:pPr>
              <w:shd w:val="clear" w:color="auto" w:fill="FFFFFF"/>
              <w:jc w:val="both"/>
              <w:rPr>
                <w:lang w:val="ky-KG" w:eastAsia="en-US"/>
              </w:rPr>
            </w:pPr>
          </w:p>
          <w:p w:rsidR="00030BDE" w:rsidRPr="00DD417E" w:rsidRDefault="00030BDE" w:rsidP="00030BDE">
            <w:pPr>
              <w:shd w:val="clear" w:color="auto" w:fill="FFFFFF"/>
              <w:jc w:val="both"/>
              <w:rPr>
                <w:lang w:val="ky-KG" w:eastAsia="en-US"/>
              </w:rPr>
            </w:pPr>
          </w:p>
          <w:p w:rsidR="00192516" w:rsidRDefault="00057BDC" w:rsidP="00030BDE">
            <w:pPr>
              <w:shd w:val="clear" w:color="auto" w:fill="FFFFFF"/>
              <w:jc w:val="both"/>
              <w:rPr>
                <w:rFonts w:eastAsia="Calibri"/>
                <w:lang w:val="ky-KG" w:eastAsia="en-US"/>
              </w:rPr>
            </w:pPr>
            <w:r w:rsidRPr="007856FE">
              <w:rPr>
                <w:rFonts w:eastAsia="Calibri"/>
                <w:lang w:val="ky-KG" w:eastAsia="en-US"/>
              </w:rPr>
              <w:t>Чек ара зонасына кирүүгө уруксат</w:t>
            </w:r>
            <w:r>
              <w:rPr>
                <w:rFonts w:eastAsia="Calibri"/>
                <w:lang w:val="ky-KG" w:eastAsia="en-US"/>
              </w:rPr>
              <w:t xml:space="preserve"> алуу үчүн кайрылган жеке жактарга </w:t>
            </w:r>
            <w:r w:rsidR="00442FB5">
              <w:rPr>
                <w:rFonts w:eastAsia="Calibri"/>
                <w:lang w:val="ky-KG" w:eastAsia="en-US"/>
              </w:rPr>
              <w:t>өткөрмө берилет,</w:t>
            </w:r>
            <w:r w:rsidR="00192516">
              <w:rPr>
                <w:rFonts w:eastAsia="Calibri"/>
                <w:lang w:val="ky-KG" w:eastAsia="en-US"/>
              </w:rPr>
              <w:t xml:space="preserve"> өткөрмөнүн дүмүрчөгү ведомстволук органда калат.</w:t>
            </w:r>
            <w:r w:rsidR="00442FB5">
              <w:rPr>
                <w:rFonts w:eastAsia="Calibri"/>
                <w:lang w:val="ky-KG" w:eastAsia="en-US"/>
              </w:rPr>
              <w:t xml:space="preserve"> </w:t>
            </w:r>
            <w:r w:rsidRPr="007856FE">
              <w:rPr>
                <w:rFonts w:eastAsia="Calibri"/>
                <w:lang w:val="ky-KG" w:eastAsia="en-US"/>
              </w:rPr>
              <w:t xml:space="preserve"> </w:t>
            </w:r>
          </w:p>
          <w:p w:rsidR="00030BDE" w:rsidRPr="005E583C" w:rsidRDefault="00884005" w:rsidP="00030BDE">
            <w:pPr>
              <w:shd w:val="clear" w:color="auto" w:fill="FFFFFF"/>
              <w:jc w:val="both"/>
              <w:rPr>
                <w:lang w:val="ky-KG" w:eastAsia="en-US"/>
              </w:rPr>
            </w:pPr>
            <w:r>
              <w:rPr>
                <w:rFonts w:eastAsia="Calibri"/>
                <w:lang w:val="ky-KG" w:eastAsia="en-US"/>
              </w:rPr>
              <w:t>Юридикалык жактарга ч</w:t>
            </w:r>
            <w:r w:rsidRPr="007856FE">
              <w:rPr>
                <w:rFonts w:eastAsia="Calibri"/>
                <w:lang w:val="ky-KG" w:eastAsia="en-US"/>
              </w:rPr>
              <w:t>ек ара зонасына кирүүгө уруксат</w:t>
            </w:r>
            <w:r>
              <w:rPr>
                <w:rFonts w:eastAsia="Calibri"/>
                <w:lang w:val="ky-KG" w:eastAsia="en-US"/>
              </w:rPr>
              <w:t xml:space="preserve"> берилгендиги тууралуу белгиси менен штамп өтүнүч-каттын өзүнө коюлат жана калкты каттоо чөйрөсүндөгү ыйгарым укуктуу мамлекеттик органдын же анын аймактык бөлүнүшүнүн кызмат адамы</w:t>
            </w:r>
            <w:r w:rsidR="00603433">
              <w:rPr>
                <w:rFonts w:eastAsia="Calibri"/>
                <w:lang w:val="ky-KG" w:eastAsia="en-US"/>
              </w:rPr>
              <w:t xml:space="preserve"> </w:t>
            </w:r>
            <w:r>
              <w:rPr>
                <w:rFonts w:eastAsia="Calibri"/>
                <w:lang w:val="ky-KG" w:eastAsia="en-US"/>
              </w:rPr>
              <w:t>колу ко</w:t>
            </w:r>
            <w:r w:rsidR="00603433">
              <w:rPr>
                <w:rFonts w:eastAsia="Calibri"/>
                <w:lang w:val="ky-KG" w:eastAsia="en-US"/>
              </w:rPr>
              <w:t>ё</w:t>
            </w:r>
            <w:r>
              <w:rPr>
                <w:rFonts w:eastAsia="Calibri"/>
                <w:lang w:val="ky-KG" w:eastAsia="en-US"/>
              </w:rPr>
              <w:t xml:space="preserve">т жана гербдүү мөөр менен күбөлөндүрүлөт. </w:t>
            </w:r>
            <w:r w:rsidR="00030BDE" w:rsidRPr="005E583C">
              <w:rPr>
                <w:lang w:val="ky-KG" w:eastAsia="en-US"/>
              </w:rPr>
              <w:t xml:space="preserve"> </w:t>
            </w:r>
          </w:p>
          <w:p w:rsidR="005E583C" w:rsidRPr="005E583C" w:rsidRDefault="005E583C" w:rsidP="00955ED8">
            <w:pPr>
              <w:pStyle w:val="tkTekst"/>
              <w:spacing w:line="240" w:lineRule="auto"/>
              <w:ind w:firstLine="0"/>
              <w:rPr>
                <w:rFonts w:ascii="Times New Roman" w:hAnsi="Times New Roman" w:cs="Times New Roman"/>
                <w:sz w:val="24"/>
                <w:szCs w:val="24"/>
                <w:lang w:val="ky-KG"/>
              </w:rPr>
            </w:pPr>
            <w:r w:rsidRPr="005E583C">
              <w:rPr>
                <w:rFonts w:ascii="Times New Roman" w:hAnsi="Times New Roman" w:cs="Times New Roman"/>
                <w:sz w:val="24"/>
                <w:szCs w:val="24"/>
                <w:lang w:val="ky-KG"/>
              </w:rPr>
              <w:lastRenderedPageBreak/>
              <w:t>Топтук (жамааттык) уруксат топтун жетекчисинин атына топ мүчөлөрүнүн санын көрсөтүп, топтун тизмесин жана топтун ар бир мүчөсүнүн ким экендигин тастыктаган жарактуу документтердин көчүрмөлөрүн тиркөө менен таризделет. Тизменин биринчи барагында берилген уруксаттын номери жана датасы, барууга уруксат берилген административдик аймактык бирдик (облус, район, айыл аймагы) көрсөтүлөт.</w:t>
            </w:r>
          </w:p>
          <w:p w:rsidR="005E583C" w:rsidRPr="005E583C" w:rsidRDefault="005E583C" w:rsidP="00955ED8">
            <w:pPr>
              <w:pStyle w:val="tkTekst"/>
              <w:spacing w:line="240" w:lineRule="auto"/>
              <w:ind w:firstLine="0"/>
              <w:rPr>
                <w:rFonts w:ascii="Times New Roman" w:hAnsi="Times New Roman" w:cs="Times New Roman"/>
                <w:sz w:val="24"/>
                <w:szCs w:val="24"/>
                <w:lang w:val="ky-KG"/>
              </w:rPr>
            </w:pPr>
            <w:r w:rsidRPr="005E583C">
              <w:rPr>
                <w:rFonts w:ascii="Times New Roman" w:hAnsi="Times New Roman" w:cs="Times New Roman"/>
                <w:sz w:val="24"/>
                <w:szCs w:val="24"/>
                <w:lang w:val="ky-KG"/>
              </w:rPr>
              <w:t>Тизменин ар бир барагына калкты каттоо чөйрөсүндөгү ыйгарым укуктуу мамлекеттик органдын же анын аймактык бөлүмүнүн кызмат адамы кол коёт жана гербдүү мөөр менен күбөлөндүрүлөт.</w:t>
            </w:r>
          </w:p>
          <w:p w:rsidR="00030BDE" w:rsidRPr="00044338" w:rsidRDefault="00030BDE" w:rsidP="00030BDE">
            <w:pPr>
              <w:jc w:val="both"/>
              <w:rPr>
                <w:rStyle w:val="s0"/>
                <w:color w:val="auto"/>
                <w:sz w:val="24"/>
                <w:szCs w:val="24"/>
                <w:lang w:val="ky-KG"/>
              </w:rPr>
            </w:pPr>
          </w:p>
          <w:p w:rsidR="00EC1165" w:rsidRDefault="00030BDE" w:rsidP="00EC1165">
            <w:pPr>
              <w:shd w:val="clear" w:color="auto" w:fill="FFFFFF"/>
              <w:jc w:val="both"/>
              <w:rPr>
                <w:lang w:val="ky-KG" w:eastAsia="en-US"/>
              </w:rPr>
            </w:pPr>
            <w:r w:rsidRPr="00044338">
              <w:rPr>
                <w:lang w:val="ky-KG" w:eastAsia="en-US"/>
              </w:rPr>
              <w:t xml:space="preserve"> </w:t>
            </w:r>
          </w:p>
          <w:p w:rsidR="00EC1165" w:rsidRPr="00EC1165" w:rsidRDefault="00EC1165" w:rsidP="00EC1165">
            <w:pPr>
              <w:shd w:val="clear" w:color="auto" w:fill="FFFFFF"/>
              <w:jc w:val="both"/>
              <w:rPr>
                <w:lang w:val="ky-KG"/>
              </w:rPr>
            </w:pPr>
            <w:r w:rsidRPr="00EC1165">
              <w:rPr>
                <w:lang w:val="ky-KG"/>
              </w:rPr>
              <w:t>Уруксат бербөө тууралуу чечим калкты каттоо чөйрөсүндөгү ыйгарым укуктуу мамлекеттик органдын же анын аймактык бөлүмүнүн жетекчиси тарабынан төмөнкү учурларда чыгарылат:</w:t>
            </w:r>
          </w:p>
          <w:p w:rsidR="00EC1165" w:rsidRPr="00EC1165" w:rsidRDefault="00EC1165" w:rsidP="00EC1165">
            <w:pPr>
              <w:pStyle w:val="tkTekst"/>
              <w:spacing w:line="240" w:lineRule="auto"/>
              <w:ind w:firstLine="0"/>
              <w:rPr>
                <w:rFonts w:ascii="Times New Roman" w:hAnsi="Times New Roman" w:cs="Times New Roman"/>
                <w:sz w:val="24"/>
                <w:szCs w:val="24"/>
                <w:lang w:val="ky-KG"/>
              </w:rPr>
            </w:pPr>
            <w:r w:rsidRPr="00EC1165">
              <w:rPr>
                <w:rFonts w:ascii="Times New Roman" w:hAnsi="Times New Roman" w:cs="Times New Roman"/>
                <w:sz w:val="24"/>
                <w:szCs w:val="24"/>
                <w:lang w:val="ky-KG"/>
              </w:rPr>
              <w:t>- эгерде арыз ээси өзү жөнүндө жалган маалымат берсе жана жасалма документ же кирүү максаты тууралуу толук маалымат көрсөтпөсө;</w:t>
            </w:r>
          </w:p>
          <w:p w:rsidR="00EC1165" w:rsidRPr="00EC1165" w:rsidRDefault="00EC1165" w:rsidP="00EC1165">
            <w:pPr>
              <w:pStyle w:val="tkTekst"/>
              <w:spacing w:line="240" w:lineRule="auto"/>
              <w:ind w:firstLine="0"/>
              <w:rPr>
                <w:rFonts w:ascii="Times New Roman" w:hAnsi="Times New Roman" w:cs="Times New Roman"/>
                <w:sz w:val="24"/>
                <w:szCs w:val="24"/>
                <w:lang w:val="ky-KG"/>
              </w:rPr>
            </w:pPr>
            <w:r w:rsidRPr="00EC1165">
              <w:rPr>
                <w:rFonts w:ascii="Times New Roman" w:hAnsi="Times New Roman" w:cs="Times New Roman"/>
                <w:sz w:val="24"/>
                <w:szCs w:val="24"/>
                <w:lang w:val="ky-KG"/>
              </w:rPr>
              <w:t>- эгерде арыз ээси уруксат берүү жөнүндө өтүнүчүн так эмес, оңдоолор жана булгоолор менен толтурса;</w:t>
            </w:r>
          </w:p>
          <w:p w:rsidR="00EC1165" w:rsidRPr="00EC1165" w:rsidRDefault="004B748E" w:rsidP="00EC1165">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улуттук коопсуздук маселелерин тескеген ыйгарым укуктуу органын</w:t>
            </w:r>
            <w:r w:rsidR="005F56C9">
              <w:rPr>
                <w:rFonts w:ascii="Times New Roman" w:hAnsi="Times New Roman" w:cs="Times New Roman"/>
                <w:sz w:val="24"/>
                <w:szCs w:val="24"/>
                <w:lang w:val="ky-KG"/>
              </w:rPr>
              <w:t>ын</w:t>
            </w:r>
            <w:r>
              <w:rPr>
                <w:rFonts w:ascii="Times New Roman" w:hAnsi="Times New Roman" w:cs="Times New Roman"/>
                <w:sz w:val="24"/>
                <w:szCs w:val="24"/>
                <w:lang w:val="ky-KG"/>
              </w:rPr>
              <w:t xml:space="preserve"> же анын аймактык органдарынын жарандарды чек ара</w:t>
            </w:r>
            <w:r w:rsidR="005F56C9">
              <w:rPr>
                <w:rFonts w:ascii="Times New Roman" w:hAnsi="Times New Roman" w:cs="Times New Roman"/>
                <w:sz w:val="24"/>
                <w:szCs w:val="24"/>
                <w:lang w:val="ky-KG"/>
              </w:rPr>
              <w:t>га жакын</w:t>
            </w:r>
            <w:r>
              <w:rPr>
                <w:rFonts w:ascii="Times New Roman" w:hAnsi="Times New Roman" w:cs="Times New Roman"/>
                <w:sz w:val="24"/>
                <w:szCs w:val="24"/>
                <w:lang w:val="ky-KG"/>
              </w:rPr>
              <w:t xml:space="preserve"> айма</w:t>
            </w:r>
            <w:r w:rsidR="005F56C9">
              <w:rPr>
                <w:rFonts w:ascii="Times New Roman" w:hAnsi="Times New Roman" w:cs="Times New Roman"/>
                <w:sz w:val="24"/>
                <w:szCs w:val="24"/>
                <w:lang w:val="ky-KG"/>
              </w:rPr>
              <w:t>кка</w:t>
            </w:r>
            <w:r>
              <w:rPr>
                <w:rFonts w:ascii="Times New Roman" w:hAnsi="Times New Roman" w:cs="Times New Roman"/>
                <w:sz w:val="24"/>
                <w:szCs w:val="24"/>
                <w:lang w:val="ky-KG"/>
              </w:rPr>
              <w:t xml:space="preserve"> кирүүгө</w:t>
            </w:r>
            <w:r w:rsidR="005F56C9">
              <w:rPr>
                <w:rFonts w:ascii="Times New Roman" w:hAnsi="Times New Roman" w:cs="Times New Roman"/>
                <w:sz w:val="24"/>
                <w:szCs w:val="24"/>
                <w:lang w:val="ky-KG"/>
              </w:rPr>
              <w:t xml:space="preserve"> (өтүүгө)</w:t>
            </w:r>
            <w:r>
              <w:rPr>
                <w:rFonts w:ascii="Times New Roman" w:hAnsi="Times New Roman" w:cs="Times New Roman"/>
                <w:sz w:val="24"/>
                <w:szCs w:val="24"/>
                <w:lang w:val="ky-KG"/>
              </w:rPr>
              <w:t xml:space="preserve"> өткөрүүнү </w:t>
            </w:r>
            <w:r w:rsidR="00EC1165" w:rsidRPr="00EC1165">
              <w:rPr>
                <w:rFonts w:ascii="Times New Roman" w:hAnsi="Times New Roman" w:cs="Times New Roman"/>
                <w:sz w:val="24"/>
                <w:szCs w:val="24"/>
                <w:lang w:val="ky-KG"/>
              </w:rPr>
              <w:t xml:space="preserve"> </w:t>
            </w:r>
            <w:r>
              <w:rPr>
                <w:rFonts w:ascii="Times New Roman" w:hAnsi="Times New Roman" w:cs="Times New Roman"/>
                <w:sz w:val="24"/>
                <w:szCs w:val="24"/>
                <w:lang w:val="ky-KG"/>
              </w:rPr>
              <w:t>макулдашууда баш тарт</w:t>
            </w:r>
            <w:r w:rsidR="005F56C9">
              <w:rPr>
                <w:rFonts w:ascii="Times New Roman" w:hAnsi="Times New Roman" w:cs="Times New Roman"/>
                <w:sz w:val="24"/>
                <w:szCs w:val="24"/>
                <w:lang w:val="ky-KG"/>
              </w:rPr>
              <w:t>са</w:t>
            </w:r>
            <w:r w:rsidR="00EC1165" w:rsidRPr="00EC1165">
              <w:rPr>
                <w:rFonts w:ascii="Times New Roman" w:hAnsi="Times New Roman" w:cs="Times New Roman"/>
                <w:sz w:val="24"/>
                <w:szCs w:val="24"/>
                <w:lang w:val="ky-KG"/>
              </w:rPr>
              <w:t>;</w:t>
            </w:r>
          </w:p>
          <w:p w:rsidR="00EC1165" w:rsidRPr="00EC1165" w:rsidRDefault="00EC1165" w:rsidP="00EC1165">
            <w:pPr>
              <w:pStyle w:val="tkTekst"/>
              <w:spacing w:line="240" w:lineRule="auto"/>
              <w:ind w:firstLine="0"/>
              <w:rPr>
                <w:rFonts w:ascii="Times New Roman" w:hAnsi="Times New Roman" w:cs="Times New Roman"/>
                <w:sz w:val="24"/>
                <w:szCs w:val="24"/>
                <w:lang w:val="ky-KG"/>
              </w:rPr>
            </w:pPr>
            <w:r w:rsidRPr="00EC1165">
              <w:rPr>
                <w:rFonts w:ascii="Times New Roman" w:hAnsi="Times New Roman" w:cs="Times New Roman"/>
                <w:sz w:val="24"/>
                <w:szCs w:val="24"/>
                <w:lang w:val="ky-KG"/>
              </w:rPr>
              <w:t>- эгерде чек арага жакын аймакта мурда болуу учурунда арыз ээси тарабынан Мамлекеттик чек араны кайтаруу чөйрөсүндөгү Кыргыз Республиканын мыйзамдарын бузгандык фактысы аныкталса.</w:t>
            </w:r>
          </w:p>
          <w:p w:rsidR="00030BDE" w:rsidRPr="00DD417E" w:rsidRDefault="00EC1165" w:rsidP="00026676">
            <w:pPr>
              <w:jc w:val="both"/>
              <w:rPr>
                <w:lang w:val="ky-KG" w:eastAsia="en-US"/>
              </w:rPr>
            </w:pPr>
            <w:r w:rsidRPr="00EC1165">
              <w:rPr>
                <w:rStyle w:val="s0"/>
                <w:color w:val="auto"/>
                <w:sz w:val="24"/>
                <w:szCs w:val="24"/>
                <w:lang w:val="ky-KG"/>
              </w:rPr>
              <w:t xml:space="preserve"> </w:t>
            </w:r>
            <w:r w:rsidRPr="00EC1165">
              <w:rPr>
                <w:lang w:val="ky-KG"/>
              </w:rPr>
              <w:t>Арыз ээсинин талабы боюнча уруксат бербөө жөнүндө чечим жазуу жүзүндө берилет.</w:t>
            </w:r>
            <w:r w:rsidRPr="00EC1165">
              <w:rPr>
                <w:rStyle w:val="s0"/>
                <w:color w:val="auto"/>
                <w:sz w:val="24"/>
                <w:szCs w:val="24"/>
                <w:lang w:val="ky-KG"/>
              </w:rPr>
              <w:t xml:space="preserve"> </w:t>
            </w:r>
          </w:p>
        </w:tc>
        <w:tc>
          <w:tcPr>
            <w:tcW w:w="948" w:type="pct"/>
            <w:tcBorders>
              <w:top w:val="nil"/>
              <w:left w:val="nil"/>
              <w:bottom w:val="single" w:sz="8" w:space="0" w:color="auto"/>
              <w:right w:val="single" w:sz="8" w:space="0" w:color="auto"/>
            </w:tcBorders>
            <w:tcMar>
              <w:top w:w="0" w:type="dxa"/>
              <w:left w:w="108" w:type="dxa"/>
              <w:bottom w:w="0" w:type="dxa"/>
              <w:right w:w="108" w:type="dxa"/>
            </w:tcMar>
            <w:hideMark/>
          </w:tcPr>
          <w:p w:rsidR="007856FE" w:rsidRDefault="007856FE" w:rsidP="007856FE">
            <w:pPr>
              <w:jc w:val="both"/>
              <w:rPr>
                <w:lang w:val="ky-KG"/>
              </w:rPr>
            </w:pPr>
            <w:r>
              <w:rPr>
                <w:lang w:val="ky-KG"/>
              </w:rPr>
              <w:lastRenderedPageBreak/>
              <w:t>“Тышкы миграция жөнүндө” Кыргыз Республикасынын Мыйзамы;</w:t>
            </w:r>
          </w:p>
          <w:p w:rsidR="007856FE" w:rsidRDefault="007856FE" w:rsidP="007856FE">
            <w:pPr>
              <w:jc w:val="both"/>
              <w:rPr>
                <w:lang w:val="ky-KG"/>
              </w:rPr>
            </w:pPr>
            <w:r>
              <w:rPr>
                <w:lang w:val="ky-KG"/>
              </w:rPr>
              <w:t>Кыргыз Республикасынын Өкмөтүнүн 2016-жылдын 4-апрелиндеги №172 “Чек ара режиминин жана чек ара тилкесиндеги режимдин эрежелерин бекитүү жөнүндө” токтому.</w:t>
            </w:r>
            <w:r w:rsidRPr="00711E08">
              <w:rPr>
                <w:b/>
                <w:bCs/>
                <w:lang w:val="ky-KG"/>
              </w:rPr>
              <w:t xml:space="preserve"> </w:t>
            </w:r>
          </w:p>
          <w:p w:rsidR="00030BDE" w:rsidRPr="00F17CF3" w:rsidRDefault="00030BDE" w:rsidP="00030BDE">
            <w:pPr>
              <w:jc w:val="both"/>
              <w:rPr>
                <w:lang w:val="ky-KG" w:eastAsia="en-US"/>
              </w:rPr>
            </w:pPr>
          </w:p>
        </w:tc>
      </w:tr>
      <w:tr w:rsidR="00030BDE" w:rsidRPr="0023277E" w:rsidTr="000948DF">
        <w:trPr>
          <w:trHeight w:val="320"/>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5E3837" w:rsidRDefault="00026676" w:rsidP="00030BDE">
            <w:pPr>
              <w:rPr>
                <w:highlight w:val="yellow"/>
                <w:lang w:val="ky-KG" w:eastAsia="en-US"/>
              </w:rPr>
            </w:pPr>
            <w:r>
              <w:rPr>
                <w:lang w:val="ky-KG" w:eastAsia="en-US"/>
              </w:rPr>
              <w:lastRenderedPageBreak/>
              <w:t>3-жол-жобонун жыйынтыгы</w:t>
            </w:r>
            <w:r w:rsidR="00030BDE" w:rsidRPr="005E3837">
              <w:rPr>
                <w:lang w:val="ky-KG" w:eastAsia="en-US"/>
              </w:rPr>
              <w:t xml:space="preserve">: </w:t>
            </w:r>
            <w:r w:rsidR="005E3837" w:rsidRPr="005E3837">
              <w:rPr>
                <w:rFonts w:eastAsia="Calibri"/>
                <w:lang w:val="ky-KG" w:eastAsia="en-US"/>
              </w:rPr>
              <w:t>Кыргыз Республикасынын чек ара зонасына кирүүгө уруксат берүү же бербөө</w:t>
            </w:r>
          </w:p>
        </w:tc>
        <w:tc>
          <w:tcPr>
            <w:tcW w:w="10" w:type="pct"/>
          </w:tcPr>
          <w:p w:rsidR="00030BDE" w:rsidRPr="005E3837" w:rsidRDefault="00030BDE" w:rsidP="00030BDE">
            <w:pPr>
              <w:spacing w:after="200" w:line="276" w:lineRule="auto"/>
              <w:rPr>
                <w:lang w:val="ky-KG" w:eastAsia="en-US"/>
              </w:rPr>
            </w:pPr>
          </w:p>
        </w:tc>
      </w:tr>
      <w:tr w:rsidR="00030BDE" w:rsidRPr="0023277E"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0C0245" w:rsidRDefault="00C84123" w:rsidP="000C0245">
            <w:pPr>
              <w:rPr>
                <w:lang w:val="ky-KG" w:eastAsia="en-US"/>
              </w:rPr>
            </w:pPr>
            <w:r>
              <w:rPr>
                <w:lang w:val="ky-KG" w:eastAsia="en-US"/>
              </w:rPr>
              <w:t>3-жол-жобонун узактыгы</w:t>
            </w:r>
            <w:r w:rsidR="00030BDE" w:rsidRPr="000C0245">
              <w:rPr>
                <w:lang w:val="ky-KG" w:eastAsia="en-US"/>
              </w:rPr>
              <w:t xml:space="preserve">: </w:t>
            </w:r>
            <w:r w:rsidR="000C0245">
              <w:rPr>
                <w:lang w:val="ky-KG" w:eastAsia="en-US"/>
              </w:rPr>
              <w:t>Өтүнүчтүн жалпы кароо мөөнөтү</w:t>
            </w:r>
            <w:r w:rsidR="00030BDE" w:rsidRPr="000C0245">
              <w:rPr>
                <w:lang w:val="ky-KG" w:eastAsia="en-US"/>
              </w:rPr>
              <w:t xml:space="preserve"> - 6 </w:t>
            </w:r>
            <w:r w:rsidR="000C0245">
              <w:rPr>
                <w:lang w:val="ky-KG" w:eastAsia="en-US"/>
              </w:rPr>
              <w:t>жумуш күнү</w:t>
            </w:r>
          </w:p>
        </w:tc>
      </w:tr>
      <w:tr w:rsidR="00030BDE" w:rsidRPr="00F17CF3" w:rsidTr="000948DF">
        <w:trPr>
          <w:gridAfter w:val="1"/>
          <w:wAfter w:w="10" w:type="pct"/>
        </w:trPr>
        <w:tc>
          <w:tcPr>
            <w:tcW w:w="499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BDE" w:rsidRPr="00F17CF3" w:rsidRDefault="000C0245" w:rsidP="000C0245">
            <w:pPr>
              <w:rPr>
                <w:lang w:eastAsia="en-US"/>
              </w:rPr>
            </w:pPr>
            <w:r>
              <w:rPr>
                <w:lang w:val="ky-KG" w:eastAsia="en-US"/>
              </w:rPr>
              <w:t>3-жол-жобонун тиби</w:t>
            </w:r>
            <w:r w:rsidR="00030BDE" w:rsidRPr="00F17CF3">
              <w:rPr>
                <w:lang w:eastAsia="en-US"/>
              </w:rPr>
              <w:t xml:space="preserve">: </w:t>
            </w:r>
            <w:proofErr w:type="spellStart"/>
            <w:r w:rsidR="00030BDE" w:rsidRPr="00F17CF3">
              <w:rPr>
                <w:lang w:eastAsia="en-US"/>
              </w:rPr>
              <w:t>административ</w:t>
            </w:r>
            <w:proofErr w:type="spellEnd"/>
            <w:r>
              <w:rPr>
                <w:lang w:val="ky-KG" w:eastAsia="en-US"/>
              </w:rPr>
              <w:t>дик жол-жобо</w:t>
            </w:r>
            <w:r w:rsidR="00030BDE" w:rsidRPr="00F17CF3">
              <w:rPr>
                <w:lang w:eastAsia="en-US"/>
              </w:rPr>
              <w:t xml:space="preserve"> </w:t>
            </w:r>
          </w:p>
        </w:tc>
      </w:tr>
    </w:tbl>
    <w:p w:rsidR="00885170" w:rsidRPr="00F17CF3" w:rsidRDefault="00885170" w:rsidP="00885170">
      <w:pPr>
        <w:spacing w:before="200" w:after="200" w:line="276" w:lineRule="auto"/>
        <w:ind w:right="1134"/>
        <w:jc w:val="center"/>
        <w:rPr>
          <w:b/>
          <w:bCs/>
        </w:rPr>
      </w:pPr>
    </w:p>
    <w:p w:rsidR="003D70B8" w:rsidRPr="00F17CF3" w:rsidRDefault="003D70B8" w:rsidP="00D64963">
      <w:pPr>
        <w:spacing w:before="200" w:after="200" w:line="276" w:lineRule="auto"/>
        <w:ind w:right="1134"/>
        <w:jc w:val="center"/>
        <w:rPr>
          <w:b/>
          <w:bCs/>
        </w:rPr>
      </w:pPr>
    </w:p>
    <w:p w:rsidR="003D70B8" w:rsidRPr="00F17CF3" w:rsidRDefault="003D70B8" w:rsidP="00D64963">
      <w:pPr>
        <w:spacing w:before="200" w:after="200" w:line="276" w:lineRule="auto"/>
        <w:ind w:right="1134"/>
        <w:jc w:val="center"/>
        <w:rPr>
          <w:b/>
          <w:bCs/>
        </w:rPr>
      </w:pPr>
    </w:p>
    <w:p w:rsidR="003D70B8" w:rsidRPr="00F17CF3" w:rsidRDefault="003D70B8" w:rsidP="00D64963">
      <w:pPr>
        <w:spacing w:before="200" w:after="200" w:line="276" w:lineRule="auto"/>
        <w:ind w:right="1134"/>
        <w:jc w:val="center"/>
        <w:rPr>
          <w:b/>
          <w:bCs/>
        </w:rPr>
      </w:pPr>
    </w:p>
    <w:p w:rsidR="003D70B8" w:rsidRPr="00F17CF3" w:rsidRDefault="003D70B8" w:rsidP="00D64963">
      <w:pPr>
        <w:spacing w:before="200" w:after="200" w:line="276" w:lineRule="auto"/>
        <w:ind w:right="1134"/>
        <w:jc w:val="center"/>
        <w:rPr>
          <w:b/>
          <w:bCs/>
        </w:rPr>
      </w:pPr>
    </w:p>
    <w:p w:rsidR="003D70B8" w:rsidRPr="00F17CF3" w:rsidRDefault="003D70B8" w:rsidP="00D64963">
      <w:pPr>
        <w:spacing w:before="200" w:after="200" w:line="276" w:lineRule="auto"/>
        <w:ind w:right="1134"/>
        <w:jc w:val="center"/>
        <w:rPr>
          <w:b/>
          <w:bCs/>
        </w:rPr>
      </w:pPr>
    </w:p>
    <w:p w:rsidR="003D70B8" w:rsidRPr="00F17CF3" w:rsidRDefault="003D70B8" w:rsidP="00D64963">
      <w:pPr>
        <w:spacing w:before="200" w:after="200" w:line="276" w:lineRule="auto"/>
        <w:ind w:right="1134"/>
        <w:jc w:val="center"/>
        <w:rPr>
          <w:b/>
          <w:bCs/>
        </w:rPr>
      </w:pPr>
    </w:p>
    <w:p w:rsidR="00B14618" w:rsidRPr="00F17CF3" w:rsidRDefault="00B14618" w:rsidP="00D64963">
      <w:pPr>
        <w:spacing w:before="200" w:after="200" w:line="276" w:lineRule="auto"/>
        <w:ind w:right="1134"/>
        <w:jc w:val="center"/>
        <w:rPr>
          <w:b/>
          <w:bCs/>
        </w:rPr>
        <w:sectPr w:rsidR="00B14618" w:rsidRPr="00F17CF3" w:rsidSect="00EE3617">
          <w:pgSz w:w="16838" w:h="11906" w:orient="landscape"/>
          <w:pgMar w:top="1134" w:right="851" w:bottom="851" w:left="1418" w:header="709" w:footer="709" w:gutter="0"/>
          <w:cols w:space="708"/>
          <w:docGrid w:linePitch="360"/>
        </w:sectPr>
      </w:pPr>
    </w:p>
    <w:p w:rsidR="00C362D4" w:rsidRDefault="00885170" w:rsidP="00C362D4">
      <w:pPr>
        <w:spacing w:before="200" w:after="200"/>
        <w:ind w:right="1134"/>
        <w:jc w:val="center"/>
        <w:rPr>
          <w:b/>
          <w:bCs/>
        </w:rPr>
      </w:pPr>
      <w:r w:rsidRPr="00F17CF3">
        <w:rPr>
          <w:b/>
          <w:bCs/>
        </w:rPr>
        <w:lastRenderedPageBreak/>
        <w:t xml:space="preserve">5. </w:t>
      </w:r>
      <w:r w:rsidR="00C362D4">
        <w:rPr>
          <w:b/>
          <w:bCs/>
          <w:lang w:val="ky-KG"/>
        </w:rPr>
        <w:t xml:space="preserve">Жол-жобону аткаруу схемасы </w:t>
      </w:r>
      <w:r w:rsidR="00C362D4">
        <w:rPr>
          <w:b/>
          <w:bCs/>
        </w:rPr>
        <w:t>(</w:t>
      </w:r>
      <w:proofErr w:type="spellStart"/>
      <w:r w:rsidR="00C362D4">
        <w:rPr>
          <w:b/>
          <w:bCs/>
        </w:rPr>
        <w:t>алгоритмдер</w:t>
      </w:r>
      <w:proofErr w:type="spellEnd"/>
      <w:r w:rsidR="00C362D4">
        <w:rPr>
          <w:b/>
          <w:bCs/>
        </w:rPr>
        <w:t xml:space="preserve">) </w:t>
      </w:r>
    </w:p>
    <w:p w:rsidR="00C362D4" w:rsidRPr="000E4AAA" w:rsidRDefault="00C362D4" w:rsidP="00C362D4">
      <w:pPr>
        <w:spacing w:before="200" w:after="200"/>
        <w:ind w:right="1134"/>
        <w:jc w:val="center"/>
        <w:rPr>
          <w:b/>
          <w:bCs/>
          <w:lang w:val="ky-KG"/>
        </w:rPr>
      </w:pPr>
      <w:r>
        <w:rPr>
          <w:b/>
          <w:bCs/>
        </w:rPr>
        <w:t>№</w:t>
      </w:r>
      <w:r>
        <w:rPr>
          <w:b/>
          <w:bCs/>
          <w:lang w:val="ky-KG"/>
        </w:rPr>
        <w:t xml:space="preserve"> </w:t>
      </w:r>
      <w:r>
        <w:rPr>
          <w:b/>
          <w:bCs/>
        </w:rPr>
        <w:t>1</w:t>
      </w:r>
      <w:r>
        <w:rPr>
          <w:b/>
          <w:bCs/>
          <w:lang w:val="ky-KG"/>
        </w:rPr>
        <w:t xml:space="preserve"> жол-жобо</w:t>
      </w:r>
    </w:p>
    <w:p w:rsidR="00885170" w:rsidRPr="00F17CF3" w:rsidRDefault="002254E5" w:rsidP="00C362D4">
      <w:pPr>
        <w:spacing w:before="200" w:after="200" w:line="276" w:lineRule="auto"/>
        <w:ind w:right="1134"/>
        <w:jc w:val="center"/>
        <w:rPr>
          <w:b/>
          <w:bCs/>
        </w:rPr>
      </w:pPr>
      <w:r w:rsidRPr="00F17CF3">
        <w:rPr>
          <w:noProof/>
        </w:rPr>
        <mc:AlternateContent>
          <mc:Choice Requires="wps">
            <w:drawing>
              <wp:anchor distT="0" distB="0" distL="114300" distR="114300" simplePos="0" relativeHeight="251653632" behindDoc="0" locked="0" layoutInCell="1" allowOverlap="1">
                <wp:simplePos x="0" y="0"/>
                <wp:positionH relativeFrom="column">
                  <wp:posOffset>755540</wp:posOffset>
                </wp:positionH>
                <wp:positionV relativeFrom="paragraph">
                  <wp:posOffset>178463</wp:posOffset>
                </wp:positionV>
                <wp:extent cx="4324350" cy="705485"/>
                <wp:effectExtent l="0" t="0" r="19050" b="18415"/>
                <wp:wrapNone/>
                <wp:docPr id="25"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24350" cy="70548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Default="00447D46" w:rsidP="00885170">
                            <w:pPr>
                              <w:rPr>
                                <w:lang w:eastAsia="en-US"/>
                              </w:rPr>
                            </w:pPr>
                            <w:r>
                              <w:rPr>
                                <w:color w:val="000000" w:themeColor="text1"/>
                                <w:lang w:val="ky-KG" w:eastAsia="en-US"/>
                              </w:rPr>
                              <w:t>Чек ара зонасына кирүүгө уруксат алуу үчүн документтерди өтүнүч менен кабыл алуу</w:t>
                            </w:r>
                          </w:p>
                          <w:p w:rsidR="00884005" w:rsidRDefault="00884005" w:rsidP="00885170">
                            <w:pPr>
                              <w:rPr>
                                <w:lang w:eastAsia="en-US"/>
                              </w:rPr>
                            </w:pPr>
                          </w:p>
                          <w:p w:rsidR="00884005" w:rsidRDefault="00884005" w:rsidP="00885170">
                            <w:pPr>
                              <w:rPr>
                                <w:lang w:val="ky-KG" w:eastAsia="en-US"/>
                              </w:rPr>
                            </w:pPr>
                            <w:r>
                              <w:rPr>
                                <w:lang w:val="ky-KG" w:eastAsia="en-US"/>
                              </w:rPr>
                              <w:t>1.2.</w:t>
                            </w:r>
                            <w:r>
                              <w:rPr>
                                <w:lang w:eastAsia="en-US"/>
                              </w:rPr>
                              <w:t xml:space="preserve">Прием документов  в соответствии с перечнем, регистрация в журнале регистрации </w:t>
                            </w:r>
                          </w:p>
                          <w:p w:rsidR="00884005" w:rsidRDefault="00884005" w:rsidP="00885170">
                            <w:pPr>
                              <w:rPr>
                                <w:lang w:val="ky-KG" w:eastAsia="en-US"/>
                              </w:rPr>
                            </w:pPr>
                          </w:p>
                          <w:p w:rsidR="00884005" w:rsidRDefault="00884005" w:rsidP="00885170">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59.5pt;margin-top:14.05pt;width:340.5pt;height:55.5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" fillcolor="#eeece1 [3214]" strokecolor="#243f60 [1604]" strokeweight="2pt">
                <v:path arrowok="t"/>
                <v:textbox>
                  <w:txbxContent>
                    <w:p w:rsidR="00884005" w:rsidRDefault="00447D46" w:rsidP="00885170">
                      <w:pPr>
                        <w:rPr>
                          <w:lang w:eastAsia="en-US"/>
                        </w:rPr>
                      </w:pPr>
                      <w:r>
                        <w:rPr>
                          <w:color w:val="000000" w:themeColor="text1"/>
                          <w:lang w:val="ky-KG" w:eastAsia="en-US"/>
                        </w:rPr>
                        <w:t>Чек ара зонасына кирүүгө уруксат алуу үчүн документтерди өтүнүч менен кабыл алуу</w:t>
                      </w:r>
                    </w:p>
                    <w:p w:rsidR="00884005" w:rsidRDefault="00884005" w:rsidP="00885170">
                      <w:pPr>
                        <w:rPr>
                          <w:lang w:eastAsia="en-US"/>
                        </w:rPr>
                      </w:pPr>
                    </w:p>
                    <w:p w:rsidR="00884005" w:rsidRDefault="00884005" w:rsidP="00885170">
                      <w:pPr>
                        <w:rPr>
                          <w:lang w:val="ky-KG" w:eastAsia="en-US"/>
                        </w:rPr>
                      </w:pPr>
                      <w:r>
                        <w:rPr>
                          <w:lang w:val="ky-KG" w:eastAsia="en-US"/>
                        </w:rPr>
                        <w:t>1.2.</w:t>
                      </w:r>
                      <w:r>
                        <w:rPr>
                          <w:lang w:eastAsia="en-US"/>
                        </w:rPr>
                        <w:t xml:space="preserve">Прием документов  в соответствии с перечнем, регистрация в журнале регистрации </w:t>
                      </w:r>
                    </w:p>
                    <w:p w:rsidR="00884005" w:rsidRDefault="00884005" w:rsidP="00885170">
                      <w:pPr>
                        <w:rPr>
                          <w:lang w:val="ky-KG" w:eastAsia="en-US"/>
                        </w:rPr>
                      </w:pPr>
                    </w:p>
                    <w:p w:rsidR="00884005" w:rsidRDefault="00884005" w:rsidP="00885170">
                      <w:pPr>
                        <w:jc w:val="center"/>
                        <w:rPr>
                          <w:color w:val="000000" w:themeColor="text1"/>
                          <w:lang w:val="ky-KG"/>
                        </w:rPr>
                      </w:pPr>
                    </w:p>
                  </w:txbxContent>
                </v:textbox>
              </v:shape>
            </w:pict>
          </mc:Fallback>
        </mc:AlternateContent>
      </w:r>
    </w:p>
    <w:p w:rsidR="00885170" w:rsidRPr="00F17CF3" w:rsidRDefault="00885170" w:rsidP="00885170">
      <w:pPr>
        <w:spacing w:before="200" w:after="200" w:line="276" w:lineRule="auto"/>
        <w:ind w:right="1134"/>
        <w:jc w:val="center"/>
        <w:rPr>
          <w:b/>
          <w:bCs/>
        </w:rPr>
      </w:pPr>
    </w:p>
    <w:p w:rsidR="00885170" w:rsidRPr="00F17CF3" w:rsidRDefault="00EE4EC4" w:rsidP="00885170">
      <w:pPr>
        <w:spacing w:before="200" w:after="200" w:line="276" w:lineRule="auto"/>
        <w:ind w:right="1134"/>
        <w:jc w:val="center"/>
        <w:rPr>
          <w:b/>
          <w:bCs/>
        </w:rPr>
      </w:pPr>
      <w:r w:rsidRPr="00F17CF3">
        <w:rPr>
          <w:noProof/>
        </w:rPr>
        <mc:AlternateContent>
          <mc:Choice Requires="wps">
            <w:drawing>
              <wp:anchor distT="0" distB="0" distL="114294" distR="114294" simplePos="0" relativeHeight="251650560" behindDoc="0" locked="0" layoutInCell="1" allowOverlap="1" wp14:anchorId="3EFABDD9" wp14:editId="345213F6">
                <wp:simplePos x="0" y="0"/>
                <wp:positionH relativeFrom="column">
                  <wp:posOffset>2580389</wp:posOffset>
                </wp:positionH>
                <wp:positionV relativeFrom="paragraph">
                  <wp:posOffset>163486</wp:posOffset>
                </wp:positionV>
                <wp:extent cx="685165" cy="0"/>
                <wp:effectExtent l="72390" t="12065" r="80010" b="74295"/>
                <wp:wrapNone/>
                <wp:docPr id="2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685165" cy="0"/>
                        </a:xfrm>
                        <a:prstGeom prst="straightConnector1">
                          <a:avLst/>
                        </a:prstGeom>
                        <a:noFill/>
                        <a:ln w="9525">
                          <a:solidFill>
                            <a:srgbClr val="4A7EBB"/>
                          </a:solidFill>
                          <a:round/>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4B500AB0" id="_x0000_t32" coordsize="21600,21600" o:spt="32" o:oned="t" path="m,l21600,21600e" filled="f">
                <v:path arrowok="t" fillok="f" o:connecttype="none"/>
                <o:lock v:ext="edit" shapetype="t"/>
              </v:shapetype>
              <v:shape id="AutoShape 4" o:spid="_x0000_s1026" type="#_x0000_t32" style="position:absolute;margin-left:203.2pt;margin-top:12.85pt;width:53.95pt;height:0;rotation:90;z-index:251650560;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" strokecolor="#4a7ebb">
                <v:stroke endarrow="open"/>
                <v:shadow on="t" color="black" offset="0,4pt"/>
                <o:lock v:ext="edit" shapetype="f"/>
              </v:shape>
            </w:pict>
          </mc:Fallback>
        </mc:AlternateContent>
      </w:r>
    </w:p>
    <w:p w:rsidR="00885170" w:rsidRPr="00F17CF3" w:rsidRDefault="00EE4EC4" w:rsidP="00885170">
      <w:pPr>
        <w:spacing w:before="200" w:after="200" w:line="276" w:lineRule="auto"/>
        <w:ind w:right="1134"/>
        <w:jc w:val="center"/>
        <w:rPr>
          <w:b/>
          <w:bCs/>
          <w:lang w:val="ky-KG"/>
        </w:rPr>
      </w:pPr>
      <w:r w:rsidRPr="00F17CF3">
        <w:rPr>
          <w:noProof/>
        </w:rPr>
        <mc:AlternateContent>
          <mc:Choice Requires="wps">
            <w:drawing>
              <wp:anchor distT="0" distB="0" distL="114300" distR="114300" simplePos="0" relativeHeight="251652608" behindDoc="0" locked="0" layoutInCell="1" allowOverlap="1" wp14:anchorId="75F6C85A" wp14:editId="1771208E">
                <wp:simplePos x="0" y="0"/>
                <wp:positionH relativeFrom="column">
                  <wp:posOffset>859293</wp:posOffset>
                </wp:positionH>
                <wp:positionV relativeFrom="paragraph">
                  <wp:posOffset>199390</wp:posOffset>
                </wp:positionV>
                <wp:extent cx="4191000" cy="809625"/>
                <wp:effectExtent l="0" t="0" r="19050" b="28575"/>
                <wp:wrapNone/>
                <wp:docPr id="2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0" cy="8096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Pr="00473E5C" w:rsidRDefault="001C5CFA" w:rsidP="00885170">
                            <w:pPr>
                              <w:jc w:val="center"/>
                              <w:rPr>
                                <w:color w:val="000000" w:themeColor="text1"/>
                              </w:rPr>
                            </w:pPr>
                            <w:r>
                              <w:rPr>
                                <w:color w:val="000000" w:themeColor="text1"/>
                                <w:lang w:val="ky-KG" w:eastAsia="en-US"/>
                              </w:rPr>
                              <w:t>Өтүнүчтү документтер менен каттоо журналында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F6C85A" id="Прямоугольник 7" o:spid="_x0000_s1027" style="position:absolute;left:0;text-align:left;margin-left:67.65pt;margin-top:15.7pt;width:330pt;height:63.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" fillcolor="#eeece1 [3214]" strokecolor="#243f60 [1604]" strokeweight="2pt">
                <v:path arrowok="t"/>
                <v:textbox>
                  <w:txbxContent>
                    <w:p w:rsidR="00884005" w:rsidRPr="00473E5C" w:rsidRDefault="001C5CFA" w:rsidP="00885170">
                      <w:pPr>
                        <w:jc w:val="center"/>
                        <w:rPr>
                          <w:color w:val="000000" w:themeColor="text1"/>
                        </w:rPr>
                      </w:pPr>
                      <w:r>
                        <w:rPr>
                          <w:color w:val="000000" w:themeColor="text1"/>
                          <w:lang w:val="ky-KG" w:eastAsia="en-US"/>
                        </w:rPr>
                        <w:t>Өтүнүчтү документтер менен каттоо журналында каттоо</w:t>
                      </w:r>
                    </w:p>
                  </w:txbxContent>
                </v:textbox>
              </v:rect>
            </w:pict>
          </mc:Fallback>
        </mc:AlternateContent>
      </w:r>
    </w:p>
    <w:p w:rsidR="00885170" w:rsidRPr="00F17CF3" w:rsidRDefault="00885170" w:rsidP="00885170">
      <w:pPr>
        <w:spacing w:before="200" w:after="200" w:line="276" w:lineRule="auto"/>
        <w:ind w:right="1134"/>
        <w:jc w:val="center"/>
        <w:rPr>
          <w:b/>
          <w:bCs/>
          <w:lang w:val="ky-KG"/>
        </w:rPr>
      </w:pPr>
    </w:p>
    <w:p w:rsidR="00885170" w:rsidRPr="00F17CF3" w:rsidRDefault="00EE4EC4" w:rsidP="00885170">
      <w:pPr>
        <w:spacing w:before="200" w:after="200" w:line="276" w:lineRule="auto"/>
        <w:ind w:right="1134"/>
        <w:jc w:val="center"/>
        <w:rPr>
          <w:b/>
          <w:bCs/>
          <w:lang w:val="ky-KG"/>
        </w:rPr>
      </w:pPr>
      <w:r w:rsidRPr="00F17CF3">
        <w:rPr>
          <w:noProof/>
        </w:rPr>
        <mc:AlternateContent>
          <mc:Choice Requires="wps">
            <w:drawing>
              <wp:anchor distT="0" distB="0" distL="114294" distR="114294" simplePos="0" relativeHeight="251651584" behindDoc="0" locked="0" layoutInCell="1" allowOverlap="1" wp14:anchorId="7A0CACE6" wp14:editId="5351F362">
                <wp:simplePos x="0" y="0"/>
                <wp:positionH relativeFrom="column">
                  <wp:posOffset>2442569</wp:posOffset>
                </wp:positionH>
                <wp:positionV relativeFrom="paragraph">
                  <wp:posOffset>245441</wp:posOffset>
                </wp:positionV>
                <wp:extent cx="1012825" cy="635"/>
                <wp:effectExtent l="72390" t="6350" r="79375" b="19050"/>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1012825" cy="635"/>
                        </a:xfrm>
                        <a:prstGeom prst="bentConnector3">
                          <a:avLst>
                            <a:gd name="adj1" fmla="val 49968"/>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18D809B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026" type="#_x0000_t34" style="position:absolute;margin-left:192.35pt;margin-top:19.35pt;width:79.75pt;height:.05pt;rotation:90;flip:x;z-index:251651584;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" adj="10793" strokecolor="#4579b8 [3044]">
                <v:stroke endarrow="open"/>
                <o:lock v:ext="edit" shapetype="f"/>
              </v:shape>
            </w:pict>
          </mc:Fallback>
        </mc:AlternateContent>
      </w:r>
    </w:p>
    <w:p w:rsidR="00885170" w:rsidRPr="00F17CF3" w:rsidRDefault="00885170" w:rsidP="00885170">
      <w:pPr>
        <w:spacing w:before="200" w:after="200" w:line="276" w:lineRule="auto"/>
        <w:ind w:right="1134"/>
        <w:jc w:val="center"/>
        <w:rPr>
          <w:b/>
          <w:bCs/>
          <w:lang w:val="ky-KG"/>
        </w:rPr>
      </w:pPr>
    </w:p>
    <w:p w:rsidR="00885170" w:rsidRPr="00F17CF3" w:rsidRDefault="00EE4EC4" w:rsidP="00885170">
      <w:pPr>
        <w:spacing w:before="200" w:after="200" w:line="276" w:lineRule="auto"/>
        <w:ind w:right="1134"/>
        <w:jc w:val="center"/>
        <w:rPr>
          <w:b/>
          <w:bCs/>
        </w:rPr>
      </w:pPr>
      <w:r w:rsidRPr="00F17CF3">
        <w:rPr>
          <w:b/>
          <w:bCs/>
          <w:noProof/>
        </w:rPr>
        <mc:AlternateContent>
          <mc:Choice Requires="wps">
            <w:drawing>
              <wp:anchor distT="0" distB="0" distL="114300" distR="114300" simplePos="0" relativeHeight="251666944" behindDoc="0" locked="0" layoutInCell="1" allowOverlap="1" wp14:anchorId="4EC3B863" wp14:editId="45857C6A">
                <wp:simplePos x="0" y="0"/>
                <wp:positionH relativeFrom="margin">
                  <wp:posOffset>1228283</wp:posOffset>
                </wp:positionH>
                <wp:positionV relativeFrom="paragraph">
                  <wp:posOffset>44201</wp:posOffset>
                </wp:positionV>
                <wp:extent cx="3314700" cy="709295"/>
                <wp:effectExtent l="0" t="0" r="19050" b="14605"/>
                <wp:wrapNone/>
                <wp:docPr id="21"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4700" cy="70929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Default="001C5CFA" w:rsidP="001C5CFA">
                            <w:pPr>
                              <w:rPr>
                                <w:lang w:eastAsia="en-US"/>
                              </w:rPr>
                            </w:pPr>
                            <w:r>
                              <w:rPr>
                                <w:color w:val="000000" w:themeColor="text1"/>
                                <w:lang w:val="ky-KG" w:eastAsia="en-US"/>
                              </w:rPr>
                              <w:t>Өтүнүчтү документтер менен кароо</w:t>
                            </w:r>
                          </w:p>
                          <w:p w:rsidR="00884005" w:rsidRDefault="00884005" w:rsidP="0018493E">
                            <w:pPr>
                              <w:rPr>
                                <w:lang w:val="ky-KG" w:eastAsia="en-US"/>
                              </w:rPr>
                            </w:pPr>
                            <w:r>
                              <w:rPr>
                                <w:lang w:val="ky-KG" w:eastAsia="en-US"/>
                              </w:rPr>
                              <w:t xml:space="preserve"> </w:t>
                            </w:r>
                          </w:p>
                          <w:p w:rsidR="00884005" w:rsidRDefault="00884005" w:rsidP="0018493E">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EC3B863" id="_x0000_s1028" type="#_x0000_t116" style="position:absolute;left:0;text-align:left;margin-left:96.7pt;margin-top:3.5pt;width:261pt;height:55.8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" fillcolor="#eeece1 [3214]" strokecolor="#243f60 [1604]" strokeweight="2pt">
                <v:path arrowok="t"/>
                <v:textbox>
                  <w:txbxContent>
                    <w:p w:rsidR="00884005" w:rsidRDefault="001C5CFA" w:rsidP="001C5CFA">
                      <w:pPr>
                        <w:rPr>
                          <w:lang w:eastAsia="en-US"/>
                        </w:rPr>
                      </w:pPr>
                      <w:r>
                        <w:rPr>
                          <w:color w:val="000000" w:themeColor="text1"/>
                          <w:lang w:val="ky-KG" w:eastAsia="en-US"/>
                        </w:rPr>
                        <w:t>Өтүнүчтү документтер менен ка</w:t>
                      </w:r>
                      <w:r>
                        <w:rPr>
                          <w:color w:val="000000" w:themeColor="text1"/>
                          <w:lang w:val="ky-KG" w:eastAsia="en-US"/>
                        </w:rPr>
                        <w:t>р</w:t>
                      </w:r>
                      <w:r>
                        <w:rPr>
                          <w:color w:val="000000" w:themeColor="text1"/>
                          <w:lang w:val="ky-KG" w:eastAsia="en-US"/>
                        </w:rPr>
                        <w:t>оо</w:t>
                      </w:r>
                    </w:p>
                    <w:p w:rsidR="00884005" w:rsidRDefault="00884005" w:rsidP="0018493E">
                      <w:pPr>
                        <w:rPr>
                          <w:lang w:val="ky-KG" w:eastAsia="en-US"/>
                        </w:rPr>
                      </w:pPr>
                      <w:r>
                        <w:rPr>
                          <w:lang w:val="ky-KG" w:eastAsia="en-US"/>
                        </w:rPr>
                        <w:t xml:space="preserve"> </w:t>
                      </w:r>
                    </w:p>
                    <w:p w:rsidR="00884005" w:rsidRDefault="00884005" w:rsidP="0018493E">
                      <w:pPr>
                        <w:jc w:val="center"/>
                        <w:rPr>
                          <w:color w:val="000000" w:themeColor="text1"/>
                          <w:lang w:val="ky-KG"/>
                        </w:rPr>
                      </w:pPr>
                    </w:p>
                  </w:txbxContent>
                </v:textbox>
                <w10:wrap anchorx="margin"/>
              </v:shape>
            </w:pict>
          </mc:Fallback>
        </mc:AlternateContent>
      </w:r>
    </w:p>
    <w:p w:rsidR="00885170" w:rsidRPr="00F17CF3" w:rsidRDefault="00885170" w:rsidP="00885170">
      <w:pPr>
        <w:spacing w:before="200" w:after="200" w:line="276" w:lineRule="auto"/>
        <w:ind w:right="1134"/>
        <w:jc w:val="center"/>
        <w:rPr>
          <w:b/>
          <w:bCs/>
        </w:rPr>
      </w:pPr>
    </w:p>
    <w:p w:rsidR="00885170" w:rsidRPr="00F17CF3" w:rsidRDefault="00885170" w:rsidP="00885170">
      <w:pPr>
        <w:jc w:val="center"/>
      </w:pPr>
    </w:p>
    <w:p w:rsidR="00885170" w:rsidRPr="00F17CF3" w:rsidRDefault="00885170" w:rsidP="00885170">
      <w:pPr>
        <w:jc w:val="center"/>
      </w:pPr>
    </w:p>
    <w:p w:rsidR="00885170" w:rsidRPr="00552BB9" w:rsidRDefault="007361CA" w:rsidP="00885170">
      <w:pPr>
        <w:spacing w:after="200" w:line="276" w:lineRule="auto"/>
        <w:ind w:right="1134"/>
        <w:jc w:val="center"/>
        <w:rPr>
          <w:b/>
          <w:bCs/>
          <w:lang w:val="ky-KG"/>
        </w:rPr>
      </w:pPr>
      <w:r w:rsidRPr="00F17CF3">
        <w:rPr>
          <w:b/>
          <w:bCs/>
        </w:rPr>
        <w:t>№2</w:t>
      </w:r>
      <w:r w:rsidR="00552BB9">
        <w:rPr>
          <w:b/>
          <w:bCs/>
          <w:lang w:val="ky-KG"/>
        </w:rPr>
        <w:t xml:space="preserve"> жол-жобо</w:t>
      </w:r>
    </w:p>
    <w:p w:rsidR="00885170" w:rsidRPr="00F17CF3" w:rsidRDefault="002254E5" w:rsidP="00885170">
      <w:pPr>
        <w:spacing w:after="200" w:line="276" w:lineRule="auto"/>
        <w:ind w:right="1134"/>
        <w:jc w:val="center"/>
        <w:rPr>
          <w:b/>
          <w:bCs/>
        </w:rPr>
      </w:pPr>
      <w:r w:rsidRPr="00F17CF3">
        <w:rPr>
          <w:noProof/>
        </w:rPr>
        <mc:AlternateContent>
          <mc:Choice Requires="wps">
            <w:drawing>
              <wp:anchor distT="0" distB="0" distL="114300" distR="114300" simplePos="0" relativeHeight="251654656" behindDoc="0" locked="0" layoutInCell="1" allowOverlap="1">
                <wp:simplePos x="0" y="0"/>
                <wp:positionH relativeFrom="margin">
                  <wp:posOffset>1250316</wp:posOffset>
                </wp:positionH>
                <wp:positionV relativeFrom="paragraph">
                  <wp:posOffset>78740</wp:posOffset>
                </wp:positionV>
                <wp:extent cx="3543300" cy="1089328"/>
                <wp:effectExtent l="0" t="0" r="19050" b="15875"/>
                <wp:wrapNone/>
                <wp:docPr id="20"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43300" cy="1089328"/>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Default="00E2570A" w:rsidP="00885170">
                            <w:pPr>
                              <w:jc w:val="center"/>
                              <w:rPr>
                                <w:color w:val="000000" w:themeColor="text1"/>
                                <w:lang w:val="ky-KG"/>
                              </w:rPr>
                            </w:pPr>
                            <w:r>
                              <w:rPr>
                                <w:color w:val="000000" w:themeColor="text1"/>
                                <w:lang w:val="ky-KG" w:eastAsia="en-US"/>
                              </w:rPr>
                              <w:t>Кыргыз Республикасынын улуттук коопсуздук органдарына макулдашуу жол-жобосуна  документтерди даярдоо</w:t>
                            </w:r>
                            <w:r w:rsidR="00884005">
                              <w:rPr>
                                <w:lang w:val="ky-KG" w:eastAsia="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29" type="#_x0000_t116" style="position:absolute;left:0;text-align:left;margin-left:98.45pt;margin-top:6.2pt;width:279pt;height:85.7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" fillcolor="#eeece1 [3214]" strokecolor="#243f60 [1604]" strokeweight="2pt">
                <v:path arrowok="t"/>
                <v:textbox>
                  <w:txbxContent>
                    <w:p w:rsidR="00884005" w:rsidRDefault="00E2570A" w:rsidP="00885170">
                      <w:pPr>
                        <w:jc w:val="center"/>
                        <w:rPr>
                          <w:color w:val="000000" w:themeColor="text1"/>
                          <w:lang w:val="ky-KG"/>
                        </w:rPr>
                      </w:pPr>
                      <w:r>
                        <w:rPr>
                          <w:color w:val="000000" w:themeColor="text1"/>
                          <w:lang w:val="ky-KG" w:eastAsia="en-US"/>
                        </w:rPr>
                        <w:t>Кыргыз Республикасынын улуттук коопсуздук органдарына макулдашуу жол-жобосуна  документтерди даярдоо</w:t>
                      </w:r>
                      <w:r w:rsidR="00884005">
                        <w:rPr>
                          <w:lang w:val="ky-KG" w:eastAsia="en-US"/>
                        </w:rPr>
                        <w:t>.</w:t>
                      </w:r>
                    </w:p>
                  </w:txbxContent>
                </v:textbox>
                <w10:wrap anchorx="margin"/>
              </v:shape>
            </w:pict>
          </mc:Fallback>
        </mc:AlternateContent>
      </w:r>
    </w:p>
    <w:p w:rsidR="00885170" w:rsidRPr="00F17CF3" w:rsidRDefault="00885170" w:rsidP="00885170">
      <w:pPr>
        <w:spacing w:after="200" w:line="276" w:lineRule="auto"/>
        <w:ind w:right="1134"/>
        <w:jc w:val="center"/>
        <w:rPr>
          <w:b/>
          <w:bCs/>
        </w:rPr>
      </w:pPr>
    </w:p>
    <w:p w:rsidR="00885170" w:rsidRPr="00F17CF3" w:rsidRDefault="00885170" w:rsidP="00885170">
      <w:pPr>
        <w:spacing w:after="200" w:line="276" w:lineRule="auto"/>
        <w:ind w:right="1134"/>
        <w:rPr>
          <w:b/>
          <w:bCs/>
        </w:rPr>
      </w:pPr>
    </w:p>
    <w:p w:rsidR="00885170" w:rsidRPr="00F17CF3" w:rsidRDefault="00885170" w:rsidP="00885170">
      <w:pPr>
        <w:spacing w:before="200" w:after="200" w:line="276" w:lineRule="auto"/>
        <w:ind w:right="1134"/>
        <w:jc w:val="center"/>
        <w:rPr>
          <w:b/>
          <w:bCs/>
        </w:rPr>
      </w:pPr>
    </w:p>
    <w:p w:rsidR="00885170" w:rsidRPr="00F17CF3" w:rsidRDefault="00EE4EC4" w:rsidP="00885170">
      <w:pPr>
        <w:spacing w:before="200" w:after="200" w:line="276" w:lineRule="auto"/>
        <w:ind w:right="1134"/>
        <w:jc w:val="center"/>
        <w:rPr>
          <w:b/>
          <w:bCs/>
        </w:rPr>
      </w:pPr>
      <w:r w:rsidRPr="00F17CF3">
        <w:rPr>
          <w:noProof/>
        </w:rPr>
        <mc:AlternateContent>
          <mc:Choice Requires="wps">
            <w:drawing>
              <wp:anchor distT="0" distB="0" distL="114294" distR="114294" simplePos="0" relativeHeight="251660800" behindDoc="0" locked="0" layoutInCell="1" allowOverlap="1" wp14:anchorId="63B704D2" wp14:editId="7F40E54B">
                <wp:simplePos x="0" y="0"/>
                <wp:positionH relativeFrom="column">
                  <wp:posOffset>2707004</wp:posOffset>
                </wp:positionH>
                <wp:positionV relativeFrom="paragraph">
                  <wp:posOffset>81280</wp:posOffset>
                </wp:positionV>
                <wp:extent cx="669925" cy="635"/>
                <wp:effectExtent l="76835" t="8255" r="74930" b="17145"/>
                <wp:wrapNone/>
                <wp:docPr id="1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669925" cy="635"/>
                        </a:xfrm>
                        <a:prstGeom prst="bentConnector3">
                          <a:avLst>
                            <a:gd name="adj1" fmla="val 49954"/>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22BF4672"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 o:spid="_x0000_s1026" type="#_x0000_t34" style="position:absolute;margin-left:213.15pt;margin-top:6.4pt;width:52.75pt;height:.05pt;rotation:90;flip:x;z-index:251660800;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" adj="10790" strokecolor="#4579b8 [3044]">
                <v:stroke endarrow="open"/>
                <o:lock v:ext="edit" shapetype="f"/>
              </v:shape>
            </w:pict>
          </mc:Fallback>
        </mc:AlternateContent>
      </w:r>
    </w:p>
    <w:p w:rsidR="00885170" w:rsidRPr="00F17CF3" w:rsidRDefault="002254E5" w:rsidP="00885170">
      <w:pPr>
        <w:spacing w:before="200" w:after="200" w:line="276" w:lineRule="auto"/>
        <w:ind w:right="1134"/>
        <w:jc w:val="center"/>
        <w:rPr>
          <w:b/>
          <w:bCs/>
        </w:rPr>
      </w:pPr>
      <w:r w:rsidRPr="00F17CF3">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11900</wp:posOffset>
                </wp:positionV>
                <wp:extent cx="4107815" cy="604520"/>
                <wp:effectExtent l="0" t="0" r="26035" b="24130"/>
                <wp:wrapNone/>
                <wp:docPr id="52"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07815" cy="60452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Pr="006E0D16" w:rsidRDefault="00884005" w:rsidP="00885170">
                            <w:pPr>
                              <w:rPr>
                                <w:color w:val="000000" w:themeColor="text1"/>
                                <w:lang w:val="ky-KG"/>
                              </w:rPr>
                            </w:pPr>
                            <w:r>
                              <w:t xml:space="preserve">          </w:t>
                            </w:r>
                            <w:r w:rsidR="006E0D16">
                              <w:rPr>
                                <w:lang w:val="ky-KG"/>
                              </w:rPr>
                              <w:t xml:space="preserve">        </w:t>
                            </w:r>
                            <w:r>
                              <w:t xml:space="preserve"> </w:t>
                            </w:r>
                            <w:r w:rsidR="006E0D16">
                              <w:rPr>
                                <w:color w:val="000000" w:themeColor="text1"/>
                                <w:lang w:val="ky-KG"/>
                              </w:rPr>
                              <w:t>Коштомо каттарды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30" style="position:absolute;left:0;text-align:left;margin-left:0;margin-top:.95pt;width:323.45pt;height:47.6pt;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" fillcolor="#eeece1 [3214]" strokecolor="#243f60 [1604]" strokeweight="2pt">
                <v:path arrowok="t"/>
                <v:textbox>
                  <w:txbxContent>
                    <w:p w:rsidR="00884005" w:rsidRPr="006E0D16" w:rsidRDefault="00884005" w:rsidP="00885170">
                      <w:pPr>
                        <w:rPr>
                          <w:color w:val="000000" w:themeColor="text1"/>
                          <w:lang w:val="ky-KG"/>
                        </w:rPr>
                      </w:pPr>
                      <w:r>
                        <w:t xml:space="preserve">          </w:t>
                      </w:r>
                      <w:r w:rsidR="006E0D16">
                        <w:rPr>
                          <w:lang w:val="ky-KG"/>
                        </w:rPr>
                        <w:t xml:space="preserve">        </w:t>
                      </w:r>
                      <w:r>
                        <w:t xml:space="preserve"> </w:t>
                      </w:r>
                      <w:r w:rsidR="006E0D16">
                        <w:rPr>
                          <w:color w:val="000000" w:themeColor="text1"/>
                          <w:lang w:val="ky-KG"/>
                        </w:rPr>
                        <w:t>Коштомо каттарды даярдоо</w:t>
                      </w:r>
                    </w:p>
                  </w:txbxContent>
                </v:textbox>
                <w10:wrap anchorx="margin"/>
              </v:rect>
            </w:pict>
          </mc:Fallback>
        </mc:AlternateContent>
      </w:r>
    </w:p>
    <w:p w:rsidR="00885170" w:rsidRPr="00F17CF3" w:rsidRDefault="00EE4EC4" w:rsidP="00885170">
      <w:pPr>
        <w:spacing w:before="200" w:after="200" w:line="276" w:lineRule="auto"/>
        <w:ind w:right="1134"/>
        <w:jc w:val="center"/>
        <w:rPr>
          <w:b/>
          <w:bCs/>
          <w:lang w:val="ky-KG"/>
        </w:rPr>
      </w:pPr>
      <w:r w:rsidRPr="00F17CF3">
        <w:rPr>
          <w:noProof/>
        </w:rPr>
        <mc:AlternateContent>
          <mc:Choice Requires="wps">
            <w:drawing>
              <wp:anchor distT="0" distB="0" distL="114294" distR="114294" simplePos="0" relativeHeight="251659776" behindDoc="0" locked="0" layoutInCell="1" allowOverlap="1" wp14:anchorId="573C7BDA" wp14:editId="46683D53">
                <wp:simplePos x="0" y="0"/>
                <wp:positionH relativeFrom="column">
                  <wp:posOffset>2662969</wp:posOffset>
                </wp:positionH>
                <wp:positionV relativeFrom="paragraph">
                  <wp:posOffset>320869</wp:posOffset>
                </wp:positionV>
                <wp:extent cx="824230" cy="0"/>
                <wp:effectExtent l="77470" t="12700" r="74930" b="20320"/>
                <wp:wrapNone/>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824230"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39438B68" id="AutoShape 11" o:spid="_x0000_s1026" type="#_x0000_t32" style="position:absolute;margin-left:209.7pt;margin-top:25.25pt;width:64.9pt;height:0;rotation:90;z-index:25165977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" strokecolor="#4579b8 [3044]">
                <v:stroke endarrow="open"/>
                <o:lock v:ext="edit" shapetype="f"/>
              </v:shape>
            </w:pict>
          </mc:Fallback>
        </mc:AlternateContent>
      </w:r>
    </w:p>
    <w:p w:rsidR="00885170" w:rsidRPr="00F17CF3" w:rsidRDefault="00885170" w:rsidP="00885170">
      <w:pPr>
        <w:spacing w:before="200" w:after="200" w:line="276" w:lineRule="auto"/>
        <w:ind w:right="1134"/>
        <w:jc w:val="center"/>
        <w:rPr>
          <w:b/>
          <w:bCs/>
          <w:lang w:val="ky-KG"/>
        </w:rPr>
      </w:pPr>
    </w:p>
    <w:p w:rsidR="00885170" w:rsidRPr="00F17CF3" w:rsidRDefault="00F1045C" w:rsidP="00885170">
      <w:pPr>
        <w:spacing w:before="200" w:after="200" w:line="276" w:lineRule="auto"/>
        <w:ind w:right="1134"/>
        <w:jc w:val="center"/>
        <w:rPr>
          <w:b/>
          <w:bCs/>
        </w:rPr>
      </w:pPr>
      <w:r w:rsidRPr="00F17CF3">
        <w:rPr>
          <w:noProof/>
        </w:rPr>
        <mc:AlternateContent>
          <mc:Choice Requires="wps">
            <w:drawing>
              <wp:anchor distT="0" distB="0" distL="114300" distR="114300" simplePos="0" relativeHeight="251655680" behindDoc="0" locked="0" layoutInCell="1" allowOverlap="1" wp14:anchorId="13B65255" wp14:editId="548147C4">
                <wp:simplePos x="0" y="0"/>
                <wp:positionH relativeFrom="page">
                  <wp:align>center</wp:align>
                </wp:positionH>
                <wp:positionV relativeFrom="paragraph">
                  <wp:posOffset>10464</wp:posOffset>
                </wp:positionV>
                <wp:extent cx="4229100" cy="816610"/>
                <wp:effectExtent l="0" t="0" r="19050" b="21590"/>
                <wp:wrapNone/>
                <wp:docPr id="41"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29100" cy="816610"/>
                        </a:xfrm>
                        <a:prstGeom prst="rect">
                          <a:avLst/>
                        </a:prstGeom>
                        <a:solidFill>
                          <a:schemeClr val="bg2"/>
                        </a:solidFill>
                        <a:ln w="25400" cap="flat" cmpd="sng" algn="ctr">
                          <a:solidFill>
                            <a:srgbClr val="4F81BD">
                              <a:shade val="50000"/>
                            </a:srgbClr>
                          </a:solidFill>
                          <a:prstDash val="solid"/>
                        </a:ln>
                        <a:effectLst/>
                      </wps:spPr>
                      <wps:txbx>
                        <w:txbxContent>
                          <w:p w:rsidR="00884005" w:rsidRDefault="00140C13" w:rsidP="00885170">
                            <w:pPr>
                              <w:jc w:val="center"/>
                              <w:rPr>
                                <w:lang w:eastAsia="en-US"/>
                              </w:rPr>
                            </w:pPr>
                            <w:r>
                              <w:rPr>
                                <w:lang w:val="ky-KG" w:eastAsia="en-US"/>
                              </w:rPr>
                              <w:t xml:space="preserve">Кыргыз Республикасынын улуттук коопсуздук органдарына документтерди жөнөтүү </w:t>
                            </w:r>
                          </w:p>
                          <w:p w:rsidR="00884005" w:rsidRDefault="00884005" w:rsidP="008851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65255" id="Прямоугольник 32" o:spid="_x0000_s1031" style="position:absolute;left:0;text-align:left;margin-left:0;margin-top:.8pt;width:333pt;height:64.3pt;z-index:25165568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" fillcolor="#eeece1 [3214]" strokecolor="#385d8a" strokeweight="2pt">
                <v:path arrowok="t"/>
                <v:textbox>
                  <w:txbxContent>
                    <w:p w:rsidR="00884005" w:rsidRDefault="00140C13" w:rsidP="00885170">
                      <w:pPr>
                        <w:jc w:val="center"/>
                        <w:rPr>
                          <w:lang w:eastAsia="en-US"/>
                        </w:rPr>
                      </w:pPr>
                      <w:r>
                        <w:rPr>
                          <w:lang w:val="ky-KG" w:eastAsia="en-US"/>
                        </w:rPr>
                        <w:t xml:space="preserve">Кыргыз Республикасынын улуттук коопсуздук органдарына документтерди жөнөтүү </w:t>
                      </w:r>
                    </w:p>
                    <w:p w:rsidR="00884005" w:rsidRDefault="00884005" w:rsidP="00885170">
                      <w:pPr>
                        <w:jc w:val="center"/>
                      </w:pPr>
                    </w:p>
                  </w:txbxContent>
                </v:textbox>
                <w10:wrap anchorx="page"/>
              </v:rect>
            </w:pict>
          </mc:Fallback>
        </mc:AlternateContent>
      </w:r>
    </w:p>
    <w:p w:rsidR="00885170" w:rsidRPr="00F17CF3" w:rsidRDefault="00EE4EC4" w:rsidP="00885170">
      <w:pPr>
        <w:spacing w:before="200" w:after="200" w:line="276" w:lineRule="auto"/>
        <w:ind w:right="1134"/>
        <w:jc w:val="center"/>
        <w:rPr>
          <w:b/>
          <w:bCs/>
        </w:rPr>
      </w:pPr>
      <w:r w:rsidRPr="00F17CF3">
        <w:rPr>
          <w:noProof/>
        </w:rPr>
        <mc:AlternateContent>
          <mc:Choice Requires="wps">
            <w:drawing>
              <wp:anchor distT="0" distB="0" distL="114294" distR="114294" simplePos="0" relativeHeight="251658752" behindDoc="0" locked="0" layoutInCell="1" allowOverlap="1" wp14:anchorId="7426AF4F" wp14:editId="0B2052FA">
                <wp:simplePos x="0" y="0"/>
                <wp:positionH relativeFrom="column">
                  <wp:posOffset>2810413</wp:posOffset>
                </wp:positionH>
                <wp:positionV relativeFrom="paragraph">
                  <wp:posOffset>546528</wp:posOffset>
                </wp:positionV>
                <wp:extent cx="486410" cy="635"/>
                <wp:effectExtent l="71120" t="12065" r="80645" b="1587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486410" cy="635"/>
                        </a:xfrm>
                        <a:prstGeom prst="bentConnector3">
                          <a:avLst>
                            <a:gd name="adj1" fmla="val 50000"/>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6FCF1CE2" id="AutoShape 18" o:spid="_x0000_s1026" type="#_x0000_t34" style="position:absolute;margin-left:221.3pt;margin-top:43.05pt;width:38.3pt;height:.05pt;rotation:90;flip:x;z-index:251658752;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" strokecolor="#4579b8 [3044]">
                <v:stroke endarrow="open"/>
                <o:lock v:ext="edit" shapetype="f"/>
              </v:shape>
            </w:pict>
          </mc:Fallback>
        </mc:AlternateContent>
      </w:r>
      <w:r w:rsidRPr="00F17CF3">
        <w:rPr>
          <w:noProof/>
        </w:rPr>
        <mc:AlternateContent>
          <mc:Choice Requires="wps">
            <w:drawing>
              <wp:anchor distT="0" distB="0" distL="114300" distR="114300" simplePos="0" relativeHeight="251657728" behindDoc="0" locked="0" layoutInCell="1" allowOverlap="1" wp14:anchorId="7DF9D69C" wp14:editId="74AB0D43">
                <wp:simplePos x="0" y="0"/>
                <wp:positionH relativeFrom="column">
                  <wp:posOffset>1423090</wp:posOffset>
                </wp:positionH>
                <wp:positionV relativeFrom="paragraph">
                  <wp:posOffset>790106</wp:posOffset>
                </wp:positionV>
                <wp:extent cx="3314700" cy="616585"/>
                <wp:effectExtent l="0" t="0" r="19050" b="12065"/>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4700" cy="61658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Pr="006E1414" w:rsidRDefault="00884005" w:rsidP="00885170">
                            <w:pPr>
                              <w:rPr>
                                <w:color w:val="000000" w:themeColor="text1"/>
                                <w:lang w:val="ky-KG" w:eastAsia="en-US"/>
                              </w:rPr>
                            </w:pPr>
                            <w:r>
                              <w:rPr>
                                <w:lang w:eastAsia="en-US"/>
                              </w:rPr>
                              <w:t xml:space="preserve">            </w:t>
                            </w:r>
                            <w:r w:rsidR="006E1414">
                              <w:rPr>
                                <w:color w:val="000000" w:themeColor="text1"/>
                                <w:lang w:val="ky-KG" w:eastAsia="en-US"/>
                              </w:rPr>
                              <w:t>Макулдашуу жыйынтыгы</w:t>
                            </w:r>
                          </w:p>
                          <w:p w:rsidR="00884005" w:rsidRDefault="00884005" w:rsidP="00885170">
                            <w:pPr>
                              <w:rPr>
                                <w:lang w:val="ky-KG" w:eastAsia="en-US"/>
                              </w:rPr>
                            </w:pPr>
                            <w:r>
                              <w:rPr>
                                <w:lang w:val="ky-KG" w:eastAsia="en-US"/>
                              </w:rPr>
                              <w:t xml:space="preserve"> </w:t>
                            </w:r>
                          </w:p>
                          <w:p w:rsidR="00884005" w:rsidRDefault="00884005" w:rsidP="00885170">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F9D69C" id="_x0000_s1032" type="#_x0000_t116" style="position:absolute;left:0;text-align:left;margin-left:112.05pt;margin-top:62.2pt;width:261pt;height:4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" fillcolor="#eeece1 [3214]" strokecolor="#243f60 [1604]" strokeweight="2pt">
                <v:path arrowok="t"/>
                <v:textbox>
                  <w:txbxContent>
                    <w:p w:rsidR="00884005" w:rsidRPr="006E1414" w:rsidRDefault="00884005" w:rsidP="00885170">
                      <w:pPr>
                        <w:rPr>
                          <w:color w:val="000000" w:themeColor="text1"/>
                          <w:lang w:val="ky-KG" w:eastAsia="en-US"/>
                        </w:rPr>
                      </w:pPr>
                      <w:r>
                        <w:rPr>
                          <w:lang w:eastAsia="en-US"/>
                        </w:rPr>
                        <w:t xml:space="preserve">            </w:t>
                      </w:r>
                      <w:r w:rsidR="006E1414">
                        <w:rPr>
                          <w:color w:val="000000" w:themeColor="text1"/>
                          <w:lang w:val="ky-KG" w:eastAsia="en-US"/>
                        </w:rPr>
                        <w:t>Макулдашуу жыйынтыгы</w:t>
                      </w:r>
                    </w:p>
                    <w:p w:rsidR="00884005" w:rsidRDefault="00884005" w:rsidP="00885170">
                      <w:pPr>
                        <w:rPr>
                          <w:lang w:val="ky-KG" w:eastAsia="en-US"/>
                        </w:rPr>
                      </w:pPr>
                      <w:r>
                        <w:rPr>
                          <w:lang w:val="ky-KG" w:eastAsia="en-US"/>
                        </w:rPr>
                        <w:t xml:space="preserve"> </w:t>
                      </w:r>
                    </w:p>
                    <w:p w:rsidR="00884005" w:rsidRDefault="00884005" w:rsidP="00885170">
                      <w:pPr>
                        <w:jc w:val="center"/>
                        <w:rPr>
                          <w:color w:val="000000" w:themeColor="text1"/>
                          <w:lang w:val="ky-KG"/>
                        </w:rPr>
                      </w:pPr>
                    </w:p>
                  </w:txbxContent>
                </v:textbox>
              </v:shape>
            </w:pict>
          </mc:Fallback>
        </mc:AlternateContent>
      </w:r>
    </w:p>
    <w:p w:rsidR="007361CA" w:rsidRPr="00F17CF3" w:rsidRDefault="007361CA" w:rsidP="00885170">
      <w:pPr>
        <w:spacing w:before="200" w:after="200" w:line="276" w:lineRule="auto"/>
        <w:ind w:right="1134"/>
        <w:jc w:val="center"/>
        <w:rPr>
          <w:b/>
          <w:bCs/>
        </w:rPr>
        <w:sectPr w:rsidR="007361CA" w:rsidRPr="00F17CF3" w:rsidSect="00B14618">
          <w:pgSz w:w="11906" w:h="16838"/>
          <w:pgMar w:top="1418" w:right="1134" w:bottom="851" w:left="851" w:header="709" w:footer="709" w:gutter="0"/>
          <w:cols w:space="708"/>
          <w:docGrid w:linePitch="360"/>
        </w:sectPr>
      </w:pPr>
    </w:p>
    <w:p w:rsidR="00885170" w:rsidRPr="00FE452A" w:rsidRDefault="00EE4EC4" w:rsidP="00EE4EC4">
      <w:pPr>
        <w:spacing w:after="200" w:line="276" w:lineRule="auto"/>
        <w:ind w:right="1134"/>
        <w:jc w:val="center"/>
        <w:rPr>
          <w:b/>
          <w:bCs/>
          <w:lang w:val="ky-KG"/>
        </w:rPr>
      </w:pPr>
      <w:r w:rsidRPr="00F17CF3">
        <w:rPr>
          <w:b/>
          <w:bCs/>
        </w:rPr>
        <w:lastRenderedPageBreak/>
        <w:t>№3</w:t>
      </w:r>
      <w:r w:rsidR="00FE452A">
        <w:rPr>
          <w:b/>
          <w:bCs/>
          <w:lang w:val="ky-KG"/>
        </w:rPr>
        <w:t xml:space="preserve"> жол-жобо</w:t>
      </w:r>
    </w:p>
    <w:p w:rsidR="00885170" w:rsidRPr="00F17CF3" w:rsidRDefault="002254E5" w:rsidP="00885170">
      <w:pPr>
        <w:spacing w:before="200" w:after="200" w:line="276" w:lineRule="auto"/>
        <w:ind w:right="1134"/>
        <w:rPr>
          <w:b/>
          <w:bCs/>
        </w:rPr>
      </w:pPr>
      <w:r w:rsidRPr="00F17CF3">
        <w:rPr>
          <w:noProof/>
        </w:rPr>
        <mc:AlternateContent>
          <mc:Choice Requires="wps">
            <w:drawing>
              <wp:anchor distT="0" distB="0" distL="114300" distR="114300" simplePos="0" relativeHeight="251661824" behindDoc="0" locked="0" layoutInCell="1" allowOverlap="1" wp14:anchorId="562CD3B8" wp14:editId="10C32BF6">
                <wp:simplePos x="0" y="0"/>
                <wp:positionH relativeFrom="column">
                  <wp:posOffset>2275205</wp:posOffset>
                </wp:positionH>
                <wp:positionV relativeFrom="paragraph">
                  <wp:posOffset>89535</wp:posOffset>
                </wp:positionV>
                <wp:extent cx="3667125" cy="755015"/>
                <wp:effectExtent l="0" t="0" r="28575" b="26035"/>
                <wp:wrapNone/>
                <wp:docPr id="16"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7125" cy="75501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Pr="00195400" w:rsidRDefault="00195400" w:rsidP="00D64963">
                            <w:pPr>
                              <w:jc w:val="center"/>
                              <w:rPr>
                                <w:color w:val="000000" w:themeColor="text1"/>
                                <w:lang w:val="ky-KG"/>
                              </w:rPr>
                            </w:pPr>
                            <w:r>
                              <w:rPr>
                                <w:color w:val="000000" w:themeColor="text1"/>
                                <w:lang w:val="ky-KG"/>
                              </w:rPr>
                              <w:t>Макулдашылган өтүнүч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62CD3B8" id="Блок-схема: знак завершения 112" o:spid="_x0000_s1033" type="#_x0000_t116" style="position:absolute;margin-left:179.15pt;margin-top:7.05pt;width:288.75pt;height:59.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" fillcolor="#eeece1 [3214]" strokecolor="#243f60 [1604]" strokeweight="2pt">
                <v:path arrowok="t"/>
                <v:textbox>
                  <w:txbxContent>
                    <w:p w:rsidR="00884005" w:rsidRPr="00195400" w:rsidRDefault="00195400" w:rsidP="00D64963">
                      <w:pPr>
                        <w:jc w:val="center"/>
                        <w:rPr>
                          <w:color w:val="000000" w:themeColor="text1"/>
                          <w:lang w:val="ky-KG"/>
                        </w:rPr>
                      </w:pPr>
                      <w:r>
                        <w:rPr>
                          <w:color w:val="000000" w:themeColor="text1"/>
                          <w:lang w:val="ky-KG"/>
                        </w:rPr>
                        <w:t>Макулдашылган өтүнүч</w:t>
                      </w:r>
                    </w:p>
                  </w:txbxContent>
                </v:textbox>
              </v:shape>
            </w:pict>
          </mc:Fallback>
        </mc:AlternateContent>
      </w:r>
    </w:p>
    <w:p w:rsidR="00D64963" w:rsidRPr="00F17CF3" w:rsidRDefault="00D64963" w:rsidP="00885170">
      <w:pPr>
        <w:spacing w:before="200" w:after="200" w:line="276" w:lineRule="auto"/>
        <w:ind w:right="1134"/>
        <w:rPr>
          <w:b/>
          <w:bCs/>
        </w:rPr>
      </w:pPr>
    </w:p>
    <w:p w:rsidR="00D64963" w:rsidRPr="00F17CF3" w:rsidRDefault="002254E5" w:rsidP="00885170">
      <w:pPr>
        <w:spacing w:before="200" w:after="200" w:line="276" w:lineRule="auto"/>
        <w:ind w:right="1134"/>
        <w:rPr>
          <w:b/>
          <w:bCs/>
        </w:rPr>
      </w:pPr>
      <w:r w:rsidRPr="00F17CF3">
        <w:rPr>
          <w:noProof/>
        </w:rPr>
        <mc:AlternateContent>
          <mc:Choice Requires="wps">
            <w:drawing>
              <wp:anchor distT="0" distB="0" distL="114293" distR="114293" simplePos="0" relativeHeight="251662848" behindDoc="0" locked="0" layoutInCell="1" allowOverlap="1" wp14:anchorId="4C13E4EF" wp14:editId="32428735">
                <wp:simplePos x="0" y="0"/>
                <wp:positionH relativeFrom="column">
                  <wp:posOffset>4053839</wp:posOffset>
                </wp:positionH>
                <wp:positionV relativeFrom="paragraph">
                  <wp:posOffset>120015</wp:posOffset>
                </wp:positionV>
                <wp:extent cx="0" cy="361950"/>
                <wp:effectExtent l="95250" t="0" r="95250" b="57150"/>
                <wp:wrapNone/>
                <wp:docPr id="15"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7D02B4E" id="Прямая со стрелкой 19" o:spid="_x0000_s1026" type="#_x0000_t32" style="position:absolute;margin-left:319.2pt;margin-top:9.45pt;width:0;height:28.5pt;z-index:25166284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" strokecolor="#4579b8 [3044]">
                <v:stroke endarrow="open"/>
                <o:lock v:ext="edit" shapetype="f"/>
              </v:shape>
            </w:pict>
          </mc:Fallback>
        </mc:AlternateContent>
      </w:r>
    </w:p>
    <w:p w:rsidR="00D64963" w:rsidRPr="00F17CF3" w:rsidRDefault="002254E5" w:rsidP="00885170">
      <w:pPr>
        <w:spacing w:before="200" w:after="200" w:line="276" w:lineRule="auto"/>
        <w:ind w:right="1134"/>
        <w:rPr>
          <w:b/>
          <w:bCs/>
        </w:rPr>
      </w:pPr>
      <w:r w:rsidRPr="00F17CF3">
        <w:rPr>
          <w:noProof/>
        </w:rPr>
        <mc:AlternateContent>
          <mc:Choice Requires="wps">
            <w:drawing>
              <wp:anchor distT="0" distB="0" distL="114300" distR="114300" simplePos="0" relativeHeight="251671040" behindDoc="0" locked="0" layoutInCell="1" allowOverlap="1" wp14:anchorId="7A760895" wp14:editId="1D34324B">
                <wp:simplePos x="0" y="0"/>
                <wp:positionH relativeFrom="column">
                  <wp:posOffset>2623820</wp:posOffset>
                </wp:positionH>
                <wp:positionV relativeFrom="paragraph">
                  <wp:posOffset>118745</wp:posOffset>
                </wp:positionV>
                <wp:extent cx="2743200" cy="1667510"/>
                <wp:effectExtent l="0" t="0" r="19050" b="27940"/>
                <wp:wrapNone/>
                <wp:docPr id="14"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667510"/>
                        </a:xfrm>
                        <a:prstGeom prst="flowChartDecision">
                          <a:avLst/>
                        </a:prstGeom>
                        <a:solidFill>
                          <a:srgbClr val="EEECE1"/>
                        </a:solidFill>
                        <a:ln w="25400" cap="flat" cmpd="sng" algn="ctr">
                          <a:solidFill>
                            <a:srgbClr val="4F81BD">
                              <a:shade val="50000"/>
                            </a:srgbClr>
                          </a:solidFill>
                          <a:prstDash val="solid"/>
                        </a:ln>
                        <a:effectLst/>
                      </wps:spPr>
                      <wps:txbx>
                        <w:txbxContent>
                          <w:p w:rsidR="00884005" w:rsidRPr="007215F8" w:rsidRDefault="00F66AF2" w:rsidP="008A5AA9">
                            <w:pPr>
                              <w:rPr>
                                <w:color w:val="000000" w:themeColor="text1"/>
                              </w:rPr>
                            </w:pPr>
                            <w:r>
                              <w:rPr>
                                <w:color w:val="000000" w:themeColor="text1"/>
                                <w:lang w:val="ky-KG"/>
                              </w:rPr>
                              <w:t>Документтерди кабыл алуу мүмкүнчүлүгүн аныктоо</w:t>
                            </w:r>
                            <w:r w:rsidR="00884005" w:rsidRPr="007215F8">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760895" id="_x0000_t110" coordsize="21600,21600" o:spt="110" path="m10800,l,10800,10800,21600,21600,10800xe">
                <v:stroke joinstyle="miter"/>
                <v:path gradientshapeok="t" o:connecttype="rect" textboxrect="5400,5400,16200,16200"/>
              </v:shapetype>
              <v:shape id="Блок-схема: решение 31" o:spid="_x0000_s1034" type="#_x0000_t110" style="position:absolute;margin-left:206.6pt;margin-top:9.35pt;width:3in;height:131.3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" fillcolor="#eeece1" strokecolor="#385d8a" strokeweight="2pt">
                <v:path arrowok="t"/>
                <v:textbox>
                  <w:txbxContent>
                    <w:p w:rsidR="00884005" w:rsidRPr="007215F8" w:rsidRDefault="00F66AF2" w:rsidP="008A5AA9">
                      <w:pPr>
                        <w:rPr>
                          <w:color w:val="000000" w:themeColor="text1"/>
                        </w:rPr>
                      </w:pPr>
                      <w:r>
                        <w:rPr>
                          <w:color w:val="000000" w:themeColor="text1"/>
                          <w:lang w:val="ky-KG"/>
                        </w:rPr>
                        <w:t>Документтерди кабыл алуу мүмкүнчүлүгүн аныктоо</w:t>
                      </w:r>
                      <w:r w:rsidR="00884005" w:rsidRPr="007215F8">
                        <w:rPr>
                          <w:color w:val="000000" w:themeColor="text1"/>
                        </w:rPr>
                        <w:t xml:space="preserve"> </w:t>
                      </w:r>
                    </w:p>
                  </w:txbxContent>
                </v:textbox>
              </v:shape>
            </w:pict>
          </mc:Fallback>
        </mc:AlternateContent>
      </w:r>
    </w:p>
    <w:p w:rsidR="00D64963" w:rsidRPr="00F17CF3" w:rsidRDefault="002254E5" w:rsidP="00885170">
      <w:pPr>
        <w:spacing w:before="200" w:after="200" w:line="276" w:lineRule="auto"/>
        <w:ind w:right="1134"/>
        <w:rPr>
          <w:b/>
          <w:bCs/>
        </w:rPr>
      </w:pPr>
      <w:r w:rsidRPr="00F17CF3">
        <w:rPr>
          <w:noProof/>
        </w:rPr>
        <mc:AlternateContent>
          <mc:Choice Requires="wps">
            <w:drawing>
              <wp:anchor distT="0" distB="0" distL="114300" distR="114300" simplePos="0" relativeHeight="251672064" behindDoc="0" locked="0" layoutInCell="1" allowOverlap="1">
                <wp:simplePos x="0" y="0"/>
                <wp:positionH relativeFrom="column">
                  <wp:posOffset>-231140</wp:posOffset>
                </wp:positionH>
                <wp:positionV relativeFrom="paragraph">
                  <wp:posOffset>97790</wp:posOffset>
                </wp:positionV>
                <wp:extent cx="2506345" cy="944880"/>
                <wp:effectExtent l="0" t="0" r="27305" b="26670"/>
                <wp:wrapNone/>
                <wp:docPr id="13"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345" cy="944880"/>
                        </a:xfrm>
                        <a:prstGeom prst="rect">
                          <a:avLst/>
                        </a:prstGeom>
                        <a:solidFill>
                          <a:schemeClr val="bg2"/>
                        </a:solidFill>
                        <a:ln w="25400" cap="flat" cmpd="sng" algn="ctr">
                          <a:solidFill>
                            <a:srgbClr val="4F81BD">
                              <a:shade val="50000"/>
                            </a:srgbClr>
                          </a:solidFill>
                          <a:prstDash val="solid"/>
                        </a:ln>
                        <a:effectLst/>
                      </wps:spPr>
                      <wps:txbx>
                        <w:txbxContent>
                          <w:p w:rsidR="00884005" w:rsidRDefault="008169C1" w:rsidP="00D64963">
                            <w:pPr>
                              <w:jc w:val="center"/>
                              <w:rPr>
                                <w:b/>
                                <w:color w:val="000000" w:themeColor="text1"/>
                              </w:rPr>
                            </w:pPr>
                            <w:r>
                              <w:rPr>
                                <w:lang w:val="ky-KG" w:eastAsia="en-US"/>
                              </w:rPr>
                              <w:t xml:space="preserve">Кыргыз Республикасынын чек ара зонасына кирүүгө уруксат берүү </w:t>
                            </w:r>
                          </w:p>
                          <w:p w:rsidR="00884005" w:rsidRDefault="00884005" w:rsidP="00D649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margin-left:-18.2pt;margin-top:7.7pt;width:197.35pt;height:74.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" fillcolor="#eeece1 [3214]" strokecolor="#385d8a" strokeweight="2pt">
                <v:path arrowok="t"/>
                <v:textbox>
                  <w:txbxContent>
                    <w:p w:rsidR="00884005" w:rsidRDefault="008169C1" w:rsidP="00D64963">
                      <w:pPr>
                        <w:jc w:val="center"/>
                        <w:rPr>
                          <w:b/>
                          <w:color w:val="000000" w:themeColor="text1"/>
                        </w:rPr>
                      </w:pPr>
                      <w:r>
                        <w:rPr>
                          <w:lang w:val="ky-KG" w:eastAsia="en-US"/>
                        </w:rPr>
                        <w:t xml:space="preserve">Кыргыз Республикасынын чек ара зонасына кирүүгө уруксат берүү </w:t>
                      </w:r>
                    </w:p>
                    <w:p w:rsidR="00884005" w:rsidRDefault="00884005" w:rsidP="00D64963">
                      <w:pPr>
                        <w:jc w:val="center"/>
                      </w:pPr>
                    </w:p>
                  </w:txbxContent>
                </v:textbox>
              </v:rect>
            </w:pict>
          </mc:Fallback>
        </mc:AlternateContent>
      </w:r>
      <w:r w:rsidRPr="00F17CF3">
        <w:rPr>
          <w:b/>
          <w:bCs/>
          <w:noProof/>
        </w:rPr>
        <mc:AlternateContent>
          <mc:Choice Requires="wps">
            <w:drawing>
              <wp:anchor distT="0" distB="0" distL="114300" distR="114300" simplePos="0" relativeHeight="251674112" behindDoc="0" locked="0" layoutInCell="1" allowOverlap="1">
                <wp:simplePos x="0" y="0"/>
                <wp:positionH relativeFrom="column">
                  <wp:posOffset>5942330</wp:posOffset>
                </wp:positionH>
                <wp:positionV relativeFrom="paragraph">
                  <wp:posOffset>181610</wp:posOffset>
                </wp:positionV>
                <wp:extent cx="2506345" cy="944880"/>
                <wp:effectExtent l="0" t="0" r="27305" b="26670"/>
                <wp:wrapNone/>
                <wp:docPr id="12"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345" cy="944880"/>
                        </a:xfrm>
                        <a:prstGeom prst="rect">
                          <a:avLst/>
                        </a:prstGeom>
                        <a:solidFill>
                          <a:schemeClr val="bg2"/>
                        </a:solidFill>
                        <a:ln w="25400" cap="flat" cmpd="sng" algn="ctr">
                          <a:solidFill>
                            <a:srgbClr val="4F81BD">
                              <a:shade val="50000"/>
                            </a:srgbClr>
                          </a:solidFill>
                          <a:prstDash val="solid"/>
                        </a:ln>
                        <a:effectLst/>
                      </wps:spPr>
                      <wps:txbx>
                        <w:txbxContent>
                          <w:p w:rsidR="00884005" w:rsidRDefault="00EA466E" w:rsidP="00EA466E">
                            <w:pPr>
                              <w:jc w:val="center"/>
                            </w:pPr>
                            <w:r>
                              <w:rPr>
                                <w:lang w:val="ky-KG" w:eastAsia="en-US"/>
                              </w:rPr>
                              <w:t>Чек ара зонасына кирүүгө уруксат бербөө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36" style="position:absolute;margin-left:467.9pt;margin-top:14.3pt;width:197.35pt;height:74.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" fillcolor="#eeece1 [3214]" strokecolor="#385d8a" strokeweight="2pt">
                <v:path arrowok="t"/>
                <v:textbox>
                  <w:txbxContent>
                    <w:p w:rsidR="00884005" w:rsidRDefault="00EA466E" w:rsidP="00EA466E">
                      <w:pPr>
                        <w:jc w:val="center"/>
                      </w:pPr>
                      <w:r>
                        <w:rPr>
                          <w:lang w:val="ky-KG" w:eastAsia="en-US"/>
                        </w:rPr>
                        <w:t>Ч</w:t>
                      </w:r>
                      <w:r>
                        <w:rPr>
                          <w:lang w:val="ky-KG" w:eastAsia="en-US"/>
                        </w:rPr>
                        <w:t>ек ар</w:t>
                      </w:r>
                      <w:r>
                        <w:rPr>
                          <w:lang w:val="ky-KG" w:eastAsia="en-US"/>
                        </w:rPr>
                        <w:t>а зонасына кирүүгө уруксат бербөө</w:t>
                      </w:r>
                    </w:p>
                  </w:txbxContent>
                </v:textbox>
              </v:rect>
            </w:pict>
          </mc:Fallback>
        </mc:AlternateContent>
      </w:r>
    </w:p>
    <w:p w:rsidR="00885170" w:rsidRPr="00F17CF3" w:rsidRDefault="002254E5" w:rsidP="00885170">
      <w:pPr>
        <w:spacing w:before="200" w:after="200" w:line="276" w:lineRule="auto"/>
        <w:ind w:right="1134"/>
        <w:rPr>
          <w:b/>
          <w:bCs/>
        </w:rPr>
      </w:pPr>
      <w:r w:rsidRPr="00F17CF3">
        <w:rPr>
          <w:b/>
          <w:bCs/>
          <w:noProof/>
        </w:rPr>
        <mc:AlternateContent>
          <mc:Choice Requires="wps">
            <w:drawing>
              <wp:anchor distT="0" distB="0" distL="114300" distR="114300" simplePos="0" relativeHeight="251673088" behindDoc="0" locked="0" layoutInCell="1" allowOverlap="1">
                <wp:simplePos x="0" y="0"/>
                <wp:positionH relativeFrom="column">
                  <wp:posOffset>2363470</wp:posOffset>
                </wp:positionH>
                <wp:positionV relativeFrom="paragraph">
                  <wp:posOffset>244475</wp:posOffset>
                </wp:positionV>
                <wp:extent cx="641350" cy="635"/>
                <wp:effectExtent l="16510" t="57150" r="8890" b="56515"/>
                <wp:wrapNone/>
                <wp:docPr id="1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1350" cy="63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48C704" id="AutoShape 28" o:spid="_x0000_s1026" type="#_x0000_t32" style="position:absolute;margin-left:186.1pt;margin-top:19.25pt;width:50.5pt;height:.0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">
                <v:stroke endarrow="block"/>
              </v:shape>
            </w:pict>
          </mc:Fallback>
        </mc:AlternateContent>
      </w:r>
      <w:r w:rsidRPr="00F17CF3">
        <w:rPr>
          <w:b/>
          <w:bCs/>
          <w:noProof/>
        </w:rPr>
        <mc:AlternateContent>
          <mc:Choice Requires="wps">
            <w:drawing>
              <wp:anchor distT="0" distB="0" distL="114300" distR="114300" simplePos="0" relativeHeight="251675136" behindDoc="0" locked="0" layoutInCell="1" allowOverlap="1">
                <wp:simplePos x="0" y="0"/>
                <wp:positionH relativeFrom="column">
                  <wp:posOffset>5164455</wp:posOffset>
                </wp:positionH>
                <wp:positionV relativeFrom="paragraph">
                  <wp:posOffset>191135</wp:posOffset>
                </wp:positionV>
                <wp:extent cx="711200" cy="0"/>
                <wp:effectExtent l="7620" t="60960" r="14605" b="53340"/>
                <wp:wrapNone/>
                <wp:docPr id="10"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AF6629" id="AutoShape 30" o:spid="_x0000_s1026" type="#_x0000_t32" style="position:absolute;margin-left:406.65pt;margin-top:15.05pt;width:56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">
                <v:stroke endarrow="block"/>
              </v:shape>
            </w:pict>
          </mc:Fallback>
        </mc:AlternateContent>
      </w:r>
    </w:p>
    <w:p w:rsidR="00885170" w:rsidRPr="00F17CF3" w:rsidRDefault="002254E5" w:rsidP="00885170">
      <w:pPr>
        <w:spacing w:before="200" w:after="200" w:line="276" w:lineRule="auto"/>
        <w:ind w:right="1134"/>
        <w:jc w:val="center"/>
        <w:rPr>
          <w:b/>
          <w:bCs/>
        </w:rPr>
      </w:pPr>
      <w:r w:rsidRPr="00F17CF3">
        <w:rPr>
          <w:noProof/>
        </w:rPr>
        <mc:AlternateContent>
          <mc:Choice Requires="wps">
            <w:drawing>
              <wp:anchor distT="0" distB="0" distL="114300" distR="114300" simplePos="0" relativeHeight="251668992" behindDoc="0" locked="0" layoutInCell="1" allowOverlap="1">
                <wp:simplePos x="0" y="0"/>
                <wp:positionH relativeFrom="column">
                  <wp:posOffset>2760980</wp:posOffset>
                </wp:positionH>
                <wp:positionV relativeFrom="paragraph">
                  <wp:posOffset>5697855</wp:posOffset>
                </wp:positionV>
                <wp:extent cx="1866900" cy="2379345"/>
                <wp:effectExtent l="0" t="0" r="19050" b="20955"/>
                <wp:wrapNone/>
                <wp:docPr id="9"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rgbClr val="EEECE1"/>
                        </a:solidFill>
                        <a:ln w="25400" cap="flat" cmpd="sng" algn="ctr">
                          <a:solidFill>
                            <a:srgbClr val="4F81BD">
                              <a:shade val="50000"/>
                            </a:srgbClr>
                          </a:solidFill>
                          <a:prstDash val="solid"/>
                        </a:ln>
                        <a:effectLst/>
                      </wps:spPr>
                      <wps:txbx>
                        <w:txbxContent>
                          <w:p w:rsidR="00884005" w:rsidRPr="007215F8" w:rsidRDefault="00884005" w:rsidP="00D64963">
                            <w:pPr>
                              <w:jc w:val="center"/>
                              <w:rPr>
                                <w:color w:val="000000" w:themeColor="text1"/>
                              </w:rPr>
                            </w:pPr>
                            <w:r w:rsidRPr="007215F8">
                              <w:rPr>
                                <w:color w:val="000000" w:themeColor="text1"/>
                              </w:rPr>
                              <w:t xml:space="preserve">Определение </w:t>
                            </w:r>
                            <w:r w:rsidRPr="007215F8">
                              <w:rPr>
                                <w:color w:val="000000" w:themeColor="text1"/>
                                <w:lang w:val="ky-KG"/>
                              </w:rPr>
                              <w:t xml:space="preserve">возможности </w:t>
                            </w:r>
                            <w:r w:rsidRPr="007215F8">
                              <w:rPr>
                                <w:color w:val="000000" w:themeColor="text1"/>
                              </w:rPr>
                              <w:t xml:space="preserve">приема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7" type="#_x0000_t110" style="position:absolute;left:0;text-align:left;margin-left:217.4pt;margin-top:448.65pt;width:147pt;height:187.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" fillcolor="#eeece1" strokecolor="#385d8a" strokeweight="2pt">
                <v:path arrowok="t"/>
                <v:textbox>
                  <w:txbxContent>
                    <w:p w:rsidR="00884005" w:rsidRPr="007215F8" w:rsidRDefault="00884005" w:rsidP="00D64963">
                      <w:pPr>
                        <w:jc w:val="center"/>
                        <w:rPr>
                          <w:color w:val="000000" w:themeColor="text1"/>
                        </w:rPr>
                      </w:pPr>
                      <w:r w:rsidRPr="007215F8">
                        <w:rPr>
                          <w:color w:val="000000" w:themeColor="text1"/>
                        </w:rPr>
                        <w:t xml:space="preserve">Определение </w:t>
                      </w:r>
                      <w:r w:rsidRPr="007215F8">
                        <w:rPr>
                          <w:color w:val="000000" w:themeColor="text1"/>
                          <w:lang w:val="ky-KG"/>
                        </w:rPr>
                        <w:t xml:space="preserve">возможности </w:t>
                      </w:r>
                      <w:r w:rsidRPr="007215F8">
                        <w:rPr>
                          <w:color w:val="000000" w:themeColor="text1"/>
                        </w:rPr>
                        <w:t xml:space="preserve">приема документов </w:t>
                      </w:r>
                    </w:p>
                  </w:txbxContent>
                </v:textbox>
              </v:shape>
            </w:pict>
          </mc:Fallback>
        </mc:AlternateContent>
      </w:r>
    </w:p>
    <w:p w:rsidR="00885170" w:rsidRPr="00F17CF3" w:rsidRDefault="002254E5" w:rsidP="00885170">
      <w:pPr>
        <w:spacing w:before="200" w:after="200" w:line="276" w:lineRule="auto"/>
        <w:ind w:right="1134"/>
        <w:jc w:val="center"/>
        <w:rPr>
          <w:b/>
          <w:bCs/>
          <w:lang w:val="ky-KG"/>
        </w:rPr>
      </w:pPr>
      <w:r w:rsidRPr="00F17CF3">
        <w:rPr>
          <w:noProof/>
        </w:rPr>
        <mc:AlternateContent>
          <mc:Choice Requires="wps">
            <w:drawing>
              <wp:anchor distT="0" distB="0" distL="114293" distR="114293" simplePos="0" relativeHeight="251663872" behindDoc="0" locked="0" layoutInCell="1" allowOverlap="1">
                <wp:simplePos x="0" y="0"/>
                <wp:positionH relativeFrom="column">
                  <wp:posOffset>4053839</wp:posOffset>
                </wp:positionH>
                <wp:positionV relativeFrom="paragraph">
                  <wp:posOffset>339090</wp:posOffset>
                </wp:positionV>
                <wp:extent cx="0" cy="361950"/>
                <wp:effectExtent l="95250" t="0" r="95250" b="57150"/>
                <wp:wrapNone/>
                <wp:docPr id="8"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3917933" id="Прямая со стрелкой 19" o:spid="_x0000_s1026" type="#_x0000_t32" style="position:absolute;margin-left:319.2pt;margin-top:26.7pt;width:0;height:28.5pt;z-index:25166387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" strokecolor="#4579b8 [3044]">
                <v:stroke endarrow="open"/>
                <o:lock v:ext="edit" shapetype="f"/>
              </v:shape>
            </w:pict>
          </mc:Fallback>
        </mc:AlternateContent>
      </w:r>
    </w:p>
    <w:p w:rsidR="00885170" w:rsidRPr="00F17CF3" w:rsidRDefault="002254E5" w:rsidP="00885170">
      <w:pPr>
        <w:spacing w:before="200" w:after="200" w:line="276" w:lineRule="auto"/>
        <w:ind w:right="1134"/>
        <w:jc w:val="center"/>
        <w:rPr>
          <w:b/>
          <w:bCs/>
          <w:lang w:val="ky-KG"/>
        </w:rPr>
      </w:pPr>
      <w:r w:rsidRPr="00F17CF3">
        <w:rPr>
          <w:noProof/>
        </w:rPr>
        <mc:AlternateContent>
          <mc:Choice Requires="wps">
            <w:drawing>
              <wp:anchor distT="0" distB="0" distL="114300" distR="114300" simplePos="0" relativeHeight="251664896" behindDoc="0" locked="0" layoutInCell="1" allowOverlap="1">
                <wp:simplePos x="0" y="0"/>
                <wp:positionH relativeFrom="column">
                  <wp:posOffset>2363470</wp:posOffset>
                </wp:positionH>
                <wp:positionV relativeFrom="paragraph">
                  <wp:posOffset>338455</wp:posOffset>
                </wp:positionV>
                <wp:extent cx="3200400" cy="944880"/>
                <wp:effectExtent l="0" t="0" r="19050" b="26670"/>
                <wp:wrapNone/>
                <wp:docPr id="30"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0400" cy="944880"/>
                        </a:xfrm>
                        <a:prstGeom prst="rect">
                          <a:avLst/>
                        </a:prstGeom>
                        <a:solidFill>
                          <a:schemeClr val="bg2"/>
                        </a:solidFill>
                        <a:ln w="25400" cap="flat" cmpd="sng" algn="ctr">
                          <a:solidFill>
                            <a:srgbClr val="4F81BD">
                              <a:shade val="50000"/>
                            </a:srgbClr>
                          </a:solidFill>
                          <a:prstDash val="solid"/>
                        </a:ln>
                        <a:effectLst/>
                      </wps:spPr>
                      <wps:txbx>
                        <w:txbxContent>
                          <w:p w:rsidR="00884005" w:rsidRPr="00F206CF" w:rsidRDefault="00F206CF" w:rsidP="00885170">
                            <w:pPr>
                              <w:jc w:val="center"/>
                              <w:rPr>
                                <w:lang w:val="ky-KG"/>
                              </w:rPr>
                            </w:pPr>
                            <w:r>
                              <w:rPr>
                                <w:lang w:val="ky-KG"/>
                              </w:rPr>
                              <w:t>Арыз ээсине билдирүү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38" style="position:absolute;left:0;text-align:left;margin-left:186.1pt;margin-top:26.65pt;width:252pt;height:74.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" fillcolor="#eeece1 [3214]" strokecolor="#385d8a" strokeweight="2pt">
                <v:path arrowok="t"/>
                <v:textbox>
                  <w:txbxContent>
                    <w:p w:rsidR="00884005" w:rsidRPr="00F206CF" w:rsidRDefault="00F206CF" w:rsidP="00885170">
                      <w:pPr>
                        <w:jc w:val="center"/>
                        <w:rPr>
                          <w:lang w:val="ky-KG"/>
                        </w:rPr>
                      </w:pPr>
                      <w:r>
                        <w:rPr>
                          <w:lang w:val="ky-KG"/>
                        </w:rPr>
                        <w:t>Арыз ээсине билдирүү</w:t>
                      </w:r>
                    </w:p>
                  </w:txbxContent>
                </v:textbox>
              </v:rect>
            </w:pict>
          </mc:Fallback>
        </mc:AlternateContent>
      </w:r>
    </w:p>
    <w:p w:rsidR="00885170" w:rsidRPr="00F17CF3" w:rsidRDefault="00885170" w:rsidP="00885170">
      <w:pPr>
        <w:spacing w:before="200" w:after="200" w:line="276" w:lineRule="auto"/>
        <w:ind w:right="1134"/>
        <w:jc w:val="center"/>
        <w:rPr>
          <w:b/>
          <w:bCs/>
          <w:lang w:val="ky-KG"/>
        </w:rPr>
      </w:pPr>
    </w:p>
    <w:p w:rsidR="00885170" w:rsidRPr="00F17CF3" w:rsidRDefault="00885170" w:rsidP="00885170">
      <w:pPr>
        <w:spacing w:before="200" w:after="200" w:line="276" w:lineRule="auto"/>
        <w:ind w:right="1134"/>
        <w:jc w:val="center"/>
        <w:rPr>
          <w:b/>
          <w:bCs/>
          <w:lang w:val="ky-KG"/>
        </w:rPr>
      </w:pPr>
    </w:p>
    <w:p w:rsidR="00885170" w:rsidRPr="00F17CF3" w:rsidRDefault="002254E5" w:rsidP="00885170">
      <w:pPr>
        <w:spacing w:before="200" w:after="200" w:line="276" w:lineRule="auto"/>
        <w:ind w:right="1134"/>
        <w:jc w:val="center"/>
        <w:rPr>
          <w:b/>
          <w:bCs/>
          <w:lang w:val="ky-KG"/>
        </w:rPr>
      </w:pPr>
      <w:r w:rsidRPr="00F17CF3">
        <w:rPr>
          <w:b/>
          <w:bCs/>
          <w:noProof/>
        </w:rPr>
        <mc:AlternateContent>
          <mc:Choice Requires="wps">
            <w:drawing>
              <wp:anchor distT="0" distB="0" distL="114293" distR="114293" simplePos="0" relativeHeight="251677184" behindDoc="0" locked="0" layoutInCell="1" allowOverlap="1">
                <wp:simplePos x="0" y="0"/>
                <wp:positionH relativeFrom="column">
                  <wp:posOffset>3957954</wp:posOffset>
                </wp:positionH>
                <wp:positionV relativeFrom="paragraph">
                  <wp:posOffset>197485</wp:posOffset>
                </wp:positionV>
                <wp:extent cx="0" cy="361950"/>
                <wp:effectExtent l="95250" t="0" r="95250" b="57150"/>
                <wp:wrapNone/>
                <wp:docPr id="7"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6AA87F9" id="Прямая со стрелкой 19" o:spid="_x0000_s1026" type="#_x0000_t32" style="position:absolute;margin-left:311.65pt;margin-top:15.55pt;width:0;height:28.5pt;z-index:251677184;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" strokecolor="#4579b8 [3044]">
                <v:stroke endarrow="open"/>
                <o:lock v:ext="edit" shapetype="f"/>
              </v:shape>
            </w:pict>
          </mc:Fallback>
        </mc:AlternateContent>
      </w:r>
    </w:p>
    <w:p w:rsidR="00885170" w:rsidRPr="00F17CF3" w:rsidRDefault="002254E5" w:rsidP="00885170">
      <w:pPr>
        <w:spacing w:before="200" w:after="200" w:line="276" w:lineRule="auto"/>
        <w:ind w:right="1134"/>
        <w:jc w:val="center"/>
        <w:rPr>
          <w:b/>
          <w:bCs/>
          <w:lang w:val="ky-KG"/>
        </w:rPr>
      </w:pPr>
      <w:r w:rsidRPr="00F17CF3">
        <w:rPr>
          <w:noProof/>
        </w:rPr>
        <mc:AlternateContent>
          <mc:Choice Requires="wps">
            <w:drawing>
              <wp:anchor distT="0" distB="0" distL="114300" distR="114300" simplePos="0" relativeHeight="251687424" behindDoc="0" locked="0" layoutInCell="1" allowOverlap="1">
                <wp:simplePos x="0" y="0"/>
                <wp:positionH relativeFrom="column">
                  <wp:posOffset>2553970</wp:posOffset>
                </wp:positionH>
                <wp:positionV relativeFrom="paragraph">
                  <wp:posOffset>196850</wp:posOffset>
                </wp:positionV>
                <wp:extent cx="2690495" cy="666750"/>
                <wp:effectExtent l="0" t="0" r="14605" b="19050"/>
                <wp:wrapNone/>
                <wp:docPr id="6"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0495" cy="666750"/>
                        </a:xfrm>
                        <a:prstGeom prst="flowChartDocument">
                          <a:avLst/>
                        </a:prstGeom>
                        <a:solidFill>
                          <a:srgbClr val="EEECE1"/>
                        </a:solidFill>
                        <a:ln w="25400" cap="flat" cmpd="sng" algn="ctr">
                          <a:solidFill>
                            <a:srgbClr val="4F81BD">
                              <a:shade val="50000"/>
                            </a:srgbClr>
                          </a:solidFill>
                          <a:prstDash val="solid"/>
                        </a:ln>
                        <a:effectLst/>
                      </wps:spPr>
                      <wps:txbx>
                        <w:txbxContent>
                          <w:p w:rsidR="00884005" w:rsidRPr="007215F8" w:rsidRDefault="001F786F" w:rsidP="008049D0">
                            <w:pPr>
                              <w:jc w:val="center"/>
                              <w:rPr>
                                <w:color w:val="000000" w:themeColor="text1"/>
                              </w:rPr>
                            </w:pPr>
                            <w:r>
                              <w:rPr>
                                <w:color w:val="000000" w:themeColor="text1"/>
                                <w:lang w:val="ky-KG"/>
                              </w:rPr>
                              <w:t>Ш</w:t>
                            </w:r>
                            <w:r w:rsidR="00CC1760">
                              <w:rPr>
                                <w:color w:val="000000" w:themeColor="text1"/>
                                <w:lang w:val="ky-KG"/>
                              </w:rPr>
                              <w:t>тамп менен</w:t>
                            </w:r>
                            <w:r w:rsidRPr="001F786F">
                              <w:rPr>
                                <w:color w:val="000000" w:themeColor="text1"/>
                                <w:lang w:val="ky-KG"/>
                              </w:rPr>
                              <w:t xml:space="preserve"> </w:t>
                            </w:r>
                            <w:r>
                              <w:rPr>
                                <w:color w:val="000000" w:themeColor="text1"/>
                                <w:lang w:val="ky-KG"/>
                              </w:rPr>
                              <w:t xml:space="preserve">өтүнүч </w:t>
                            </w:r>
                            <w:r w:rsidR="00884005">
                              <w:rPr>
                                <w:color w:val="000000" w:themeColor="text1"/>
                              </w:rPr>
                              <w:t>/</w:t>
                            </w:r>
                            <w:r w:rsidR="00CC1760">
                              <w:rPr>
                                <w:color w:val="000000" w:themeColor="text1"/>
                                <w:lang w:val="ky-KG"/>
                              </w:rPr>
                              <w:t>дүмүрчөк</w:t>
                            </w:r>
                            <w:r w:rsidR="00884005">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39" type="#_x0000_t114" style="position:absolute;left:0;text-align:left;margin-left:201.1pt;margin-top:15.5pt;width:211.85pt;height:5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" fillcolor="#eeece1" strokecolor="#385d8a" strokeweight="2pt">
                <v:path arrowok="t"/>
                <v:textbox>
                  <w:txbxContent>
                    <w:p w:rsidR="00884005" w:rsidRPr="007215F8" w:rsidRDefault="001F786F" w:rsidP="008049D0">
                      <w:pPr>
                        <w:jc w:val="center"/>
                        <w:rPr>
                          <w:color w:val="000000" w:themeColor="text1"/>
                        </w:rPr>
                      </w:pPr>
                      <w:r>
                        <w:rPr>
                          <w:color w:val="000000" w:themeColor="text1"/>
                          <w:lang w:val="ky-KG"/>
                        </w:rPr>
                        <w:t>Ш</w:t>
                      </w:r>
                      <w:r w:rsidR="00CC1760">
                        <w:rPr>
                          <w:color w:val="000000" w:themeColor="text1"/>
                          <w:lang w:val="ky-KG"/>
                        </w:rPr>
                        <w:t>тамп менен</w:t>
                      </w:r>
                      <w:r w:rsidRPr="001F786F">
                        <w:rPr>
                          <w:color w:val="000000" w:themeColor="text1"/>
                          <w:lang w:val="ky-KG"/>
                        </w:rPr>
                        <w:t xml:space="preserve"> </w:t>
                      </w:r>
                      <w:r>
                        <w:rPr>
                          <w:color w:val="000000" w:themeColor="text1"/>
                          <w:lang w:val="ky-KG"/>
                        </w:rPr>
                        <w:t>ө</w:t>
                      </w:r>
                      <w:r>
                        <w:rPr>
                          <w:color w:val="000000" w:themeColor="text1"/>
                          <w:lang w:val="ky-KG"/>
                        </w:rPr>
                        <w:t xml:space="preserve">түнүч </w:t>
                      </w:r>
                      <w:r w:rsidR="00884005">
                        <w:rPr>
                          <w:color w:val="000000" w:themeColor="text1"/>
                        </w:rPr>
                        <w:t>/</w:t>
                      </w:r>
                      <w:r w:rsidR="00CC1760">
                        <w:rPr>
                          <w:color w:val="000000" w:themeColor="text1"/>
                          <w:lang w:val="ky-KG"/>
                        </w:rPr>
                        <w:t>дүмүрчөк</w:t>
                      </w:r>
                      <w:r w:rsidR="00884005">
                        <w:rPr>
                          <w:color w:val="000000" w:themeColor="text1"/>
                        </w:rPr>
                        <w:t xml:space="preserve"> </w:t>
                      </w:r>
                    </w:p>
                  </w:txbxContent>
                </v:textbox>
              </v:shape>
            </w:pict>
          </mc:Fallback>
        </mc:AlternateContent>
      </w:r>
      <w:r w:rsidRPr="00F17CF3">
        <w:rPr>
          <w:noProof/>
        </w:rPr>
        <mc:AlternateContent>
          <mc:Choice Requires="wps">
            <w:drawing>
              <wp:anchor distT="0" distB="0" distL="114300" distR="114300" simplePos="0" relativeHeight="251679232" behindDoc="0" locked="0" layoutInCell="1" allowOverlap="1">
                <wp:simplePos x="0" y="0"/>
                <wp:positionH relativeFrom="column">
                  <wp:posOffset>2819400</wp:posOffset>
                </wp:positionH>
                <wp:positionV relativeFrom="paragraph">
                  <wp:posOffset>4257675</wp:posOffset>
                </wp:positionV>
                <wp:extent cx="2690495" cy="666750"/>
                <wp:effectExtent l="0" t="0" r="14605" b="19050"/>
                <wp:wrapNone/>
                <wp:docPr id="5"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0495" cy="666750"/>
                        </a:xfrm>
                        <a:prstGeom prst="flowChartDocument">
                          <a:avLst/>
                        </a:prstGeom>
                        <a:solidFill>
                          <a:srgbClr val="EEECE1"/>
                        </a:solidFill>
                        <a:ln w="25400" cap="flat" cmpd="sng" algn="ctr">
                          <a:solidFill>
                            <a:srgbClr val="4F81BD">
                              <a:shade val="50000"/>
                            </a:srgbClr>
                          </a:solidFill>
                          <a:prstDash val="solid"/>
                        </a:ln>
                        <a:effectLst/>
                      </wps:spPr>
                      <wps:txb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40" type="#_x0000_t114" style="position:absolute;left:0;text-align:left;margin-left:222pt;margin-top:335.25pt;width:211.85pt;height:5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" fillcolor="#eeece1" strokecolor="#385d8a" strokeweight="2pt">
                <v:path arrowok="t"/>
                <v:textbo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v:textbox>
              </v:shape>
            </w:pict>
          </mc:Fallback>
        </mc:AlternateContent>
      </w:r>
    </w:p>
    <w:p w:rsidR="00885170" w:rsidRPr="00F17CF3" w:rsidRDefault="00885170" w:rsidP="00885170">
      <w:pPr>
        <w:tabs>
          <w:tab w:val="left" w:pos="3015"/>
          <w:tab w:val="center" w:pos="6718"/>
        </w:tabs>
        <w:spacing w:after="200" w:line="276" w:lineRule="auto"/>
        <w:ind w:right="1134"/>
        <w:rPr>
          <w:b/>
          <w:bCs/>
          <w:lang w:val="ky-KG"/>
        </w:rPr>
      </w:pPr>
      <w:r w:rsidRPr="00F17CF3">
        <w:rPr>
          <w:b/>
          <w:bCs/>
        </w:rPr>
        <w:tab/>
      </w:r>
      <w:r w:rsidR="002254E5" w:rsidRPr="00F17CF3">
        <w:rPr>
          <w:noProof/>
        </w:rPr>
        <mc:AlternateContent>
          <mc:Choice Requires="wps">
            <w:drawing>
              <wp:anchor distT="0" distB="0" distL="114300" distR="114300" simplePos="0" relativeHeight="251683328" behindDoc="0" locked="0" layoutInCell="1" allowOverlap="1">
                <wp:simplePos x="0" y="0"/>
                <wp:positionH relativeFrom="column">
                  <wp:posOffset>2819400</wp:posOffset>
                </wp:positionH>
                <wp:positionV relativeFrom="paragraph">
                  <wp:posOffset>4257675</wp:posOffset>
                </wp:positionV>
                <wp:extent cx="2690495" cy="666750"/>
                <wp:effectExtent l="0" t="0" r="14605" b="19050"/>
                <wp:wrapNone/>
                <wp:docPr id="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0495" cy="666750"/>
                        </a:xfrm>
                        <a:prstGeom prst="flowChartDocument">
                          <a:avLst/>
                        </a:prstGeom>
                        <a:solidFill>
                          <a:srgbClr val="EEECE1"/>
                        </a:solidFill>
                        <a:ln w="25400" cap="flat" cmpd="sng" algn="ctr">
                          <a:solidFill>
                            <a:srgbClr val="4F81BD">
                              <a:shade val="50000"/>
                            </a:srgbClr>
                          </a:solidFill>
                          <a:prstDash val="solid"/>
                        </a:ln>
                        <a:effectLst/>
                      </wps:spPr>
                      <wps:txb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41" type="#_x0000_t114" style="position:absolute;margin-left:222pt;margin-top:335.25pt;width:211.85pt;height:5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" fillcolor="#eeece1" strokecolor="#385d8a" strokeweight="2pt">
                <v:path arrowok="t"/>
                <v:textbo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v:textbox>
              </v:shape>
            </w:pict>
          </mc:Fallback>
        </mc:AlternateContent>
      </w:r>
      <w:r w:rsidR="002254E5" w:rsidRPr="00F17CF3">
        <w:rPr>
          <w:noProof/>
        </w:rPr>
        <mc:AlternateContent>
          <mc:Choice Requires="wps">
            <w:drawing>
              <wp:anchor distT="0" distB="0" distL="114300" distR="114300" simplePos="0" relativeHeight="251681280" behindDoc="0" locked="0" layoutInCell="1" allowOverlap="1">
                <wp:simplePos x="0" y="0"/>
                <wp:positionH relativeFrom="column">
                  <wp:posOffset>2819400</wp:posOffset>
                </wp:positionH>
                <wp:positionV relativeFrom="paragraph">
                  <wp:posOffset>4257675</wp:posOffset>
                </wp:positionV>
                <wp:extent cx="2690495" cy="666750"/>
                <wp:effectExtent l="0" t="0" r="14605" b="19050"/>
                <wp:wrapNone/>
                <wp:docPr id="3"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0495" cy="666750"/>
                        </a:xfrm>
                        <a:prstGeom prst="flowChartDocument">
                          <a:avLst/>
                        </a:prstGeom>
                        <a:solidFill>
                          <a:srgbClr val="EEECE1"/>
                        </a:solidFill>
                        <a:ln w="25400" cap="flat" cmpd="sng" algn="ctr">
                          <a:solidFill>
                            <a:srgbClr val="4F81BD">
                              <a:shade val="50000"/>
                            </a:srgbClr>
                          </a:solidFill>
                          <a:prstDash val="solid"/>
                        </a:ln>
                        <a:effectLst/>
                      </wps:spPr>
                      <wps:txb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42" type="#_x0000_t114" style="position:absolute;margin-left:222pt;margin-top:335.25pt;width:211.85pt;height:5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" fillcolor="#eeece1" strokecolor="#385d8a" strokeweight="2pt">
                <v:path arrowok="t"/>
                <v:textbo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v:textbox>
              </v:shape>
            </w:pict>
          </mc:Fallback>
        </mc:AlternateContent>
      </w:r>
    </w:p>
    <w:p w:rsidR="00885170" w:rsidRPr="00F17CF3" w:rsidRDefault="002254E5" w:rsidP="00885170">
      <w:pPr>
        <w:tabs>
          <w:tab w:val="left" w:pos="3015"/>
          <w:tab w:val="center" w:pos="6718"/>
        </w:tabs>
        <w:spacing w:before="200" w:after="200" w:line="276" w:lineRule="auto"/>
        <w:ind w:right="1134"/>
        <w:rPr>
          <w:b/>
          <w:bCs/>
          <w:lang w:val="ky-KG"/>
        </w:rPr>
      </w:pPr>
      <w:r w:rsidRPr="00F17CF3">
        <w:rPr>
          <w:noProof/>
        </w:rPr>
        <mc:AlternateContent>
          <mc:Choice Requires="wps">
            <w:drawing>
              <wp:anchor distT="0" distB="0" distL="114293" distR="114293" simplePos="0" relativeHeight="251688448" behindDoc="0" locked="0" layoutInCell="1" allowOverlap="1">
                <wp:simplePos x="0" y="0"/>
                <wp:positionH relativeFrom="column">
                  <wp:posOffset>3957954</wp:posOffset>
                </wp:positionH>
                <wp:positionV relativeFrom="paragraph">
                  <wp:posOffset>68580</wp:posOffset>
                </wp:positionV>
                <wp:extent cx="0" cy="361950"/>
                <wp:effectExtent l="95250" t="0" r="95250" b="57150"/>
                <wp:wrapNone/>
                <wp:docPr id="2"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0DA2B70" id="Прямая со стрелкой 19" o:spid="_x0000_s1026" type="#_x0000_t32" style="position:absolute;margin-left:311.65pt;margin-top:5.4pt;width:0;height:28.5pt;z-index:25168844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" strokecolor="#4579b8 [3044]">
                <v:stroke endarrow="open"/>
                <o:lock v:ext="edit" shapetype="f"/>
              </v:shape>
            </w:pict>
          </mc:Fallback>
        </mc:AlternateContent>
      </w:r>
      <w:r w:rsidRPr="00F17CF3">
        <w:rPr>
          <w:noProof/>
        </w:rPr>
        <mc:AlternateContent>
          <mc:Choice Requires="wps">
            <w:drawing>
              <wp:anchor distT="0" distB="0" distL="114300" distR="114300" simplePos="0" relativeHeight="251685376" behindDoc="0" locked="0" layoutInCell="1" allowOverlap="1">
                <wp:simplePos x="0" y="0"/>
                <wp:positionH relativeFrom="column">
                  <wp:posOffset>2819400</wp:posOffset>
                </wp:positionH>
                <wp:positionV relativeFrom="paragraph">
                  <wp:posOffset>4257675</wp:posOffset>
                </wp:positionV>
                <wp:extent cx="2690495" cy="666750"/>
                <wp:effectExtent l="0" t="0" r="14605" b="19050"/>
                <wp:wrapNone/>
                <wp:docPr id="1"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0495" cy="666750"/>
                        </a:xfrm>
                        <a:prstGeom prst="flowChartDocument">
                          <a:avLst/>
                        </a:prstGeom>
                        <a:solidFill>
                          <a:srgbClr val="EEECE1"/>
                        </a:solidFill>
                        <a:ln w="25400" cap="flat" cmpd="sng" algn="ctr">
                          <a:solidFill>
                            <a:srgbClr val="4F81BD">
                              <a:shade val="50000"/>
                            </a:srgbClr>
                          </a:solidFill>
                          <a:prstDash val="solid"/>
                        </a:ln>
                        <a:effectLst/>
                      </wps:spPr>
                      <wps:txb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43" type="#_x0000_t114" style="position:absolute;margin-left:222pt;margin-top:335.25pt;width:211.85pt;height:5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" fillcolor="#eeece1" strokecolor="#385d8a" strokeweight="2pt">
                <v:path arrowok="t"/>
                <v:textbox>
                  <w:txbxContent>
                    <w:p w:rsidR="00884005" w:rsidRPr="007215F8" w:rsidRDefault="00884005" w:rsidP="008049D0">
                      <w:pPr>
                        <w:jc w:val="center"/>
                        <w:rPr>
                          <w:color w:val="000000" w:themeColor="text1"/>
                        </w:rPr>
                      </w:pPr>
                      <w:r>
                        <w:rPr>
                          <w:color w:val="000000" w:themeColor="text1"/>
                          <w:lang w:val="ky-KG"/>
                        </w:rPr>
                        <w:t>З</w:t>
                      </w:r>
                      <w:proofErr w:type="spellStart"/>
                      <w:r w:rsidRPr="007215F8">
                        <w:rPr>
                          <w:color w:val="000000" w:themeColor="text1"/>
                        </w:rPr>
                        <w:t>аявление</w:t>
                      </w:r>
                      <w:proofErr w:type="spellEnd"/>
                      <w:r w:rsidRPr="007215F8">
                        <w:rPr>
                          <w:color w:val="000000" w:themeColor="text1"/>
                        </w:rPr>
                        <w:t xml:space="preserve"> о </w:t>
                      </w:r>
                      <w:r>
                        <w:rPr>
                          <w:color w:val="000000" w:themeColor="text1"/>
                          <w:lang w:val="ky-KG"/>
                        </w:rPr>
                        <w:t>перемене ФИО</w:t>
                      </w:r>
                    </w:p>
                  </w:txbxContent>
                </v:textbox>
              </v:shape>
            </w:pict>
          </mc:Fallback>
        </mc:AlternateContent>
      </w:r>
      <w:r w:rsidRPr="00F17CF3">
        <w:rPr>
          <w:b/>
          <w:bCs/>
          <w:noProof/>
        </w:rPr>
        <mc:AlternateContent>
          <mc:Choice Requires="wps">
            <w:drawing>
              <wp:anchor distT="0" distB="0" distL="114300" distR="114300" simplePos="0" relativeHeight="251676160" behindDoc="0" locked="0" layoutInCell="1" allowOverlap="1">
                <wp:simplePos x="0" y="0"/>
                <wp:positionH relativeFrom="column">
                  <wp:posOffset>2044700</wp:posOffset>
                </wp:positionH>
                <wp:positionV relativeFrom="paragraph">
                  <wp:posOffset>430530</wp:posOffset>
                </wp:positionV>
                <wp:extent cx="3667125" cy="755015"/>
                <wp:effectExtent l="0" t="0" r="28575" b="26035"/>
                <wp:wrapNone/>
                <wp:docPr id="34"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7125" cy="75501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4005" w:rsidRPr="00473E5C" w:rsidRDefault="001F786F" w:rsidP="00D64963">
                            <w:pPr>
                              <w:jc w:val="center"/>
                              <w:rPr>
                                <w:color w:val="000000" w:themeColor="text1"/>
                              </w:rPr>
                            </w:pPr>
                            <w:r>
                              <w:rPr>
                                <w:color w:val="000000" w:themeColor="text1"/>
                                <w:lang w:val="ky-KG"/>
                              </w:rPr>
                              <w:t>Өтүнүчтү</w:t>
                            </w:r>
                            <w:r w:rsidR="00884005" w:rsidRPr="00473E5C">
                              <w:rPr>
                                <w:color w:val="000000" w:themeColor="text1"/>
                              </w:rPr>
                              <w:t>/</w:t>
                            </w:r>
                            <w:r>
                              <w:rPr>
                                <w:color w:val="000000" w:themeColor="text1"/>
                                <w:lang w:val="ky-KG"/>
                              </w:rPr>
                              <w:t>дүмүрчөктү берүү</w:t>
                            </w:r>
                            <w:r w:rsidR="00884005" w:rsidRPr="00473E5C">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44" type="#_x0000_t116" style="position:absolute;margin-left:161pt;margin-top:33.9pt;width:288.75pt;height:59.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" fillcolor="#eeece1 [3214]" strokecolor="#243f60 [1604]" strokeweight="2pt">
                <v:path arrowok="t"/>
                <v:textbox>
                  <w:txbxContent>
                    <w:p w:rsidR="00884005" w:rsidRPr="00473E5C" w:rsidRDefault="001F786F" w:rsidP="00D64963">
                      <w:pPr>
                        <w:jc w:val="center"/>
                        <w:rPr>
                          <w:color w:val="000000" w:themeColor="text1"/>
                        </w:rPr>
                      </w:pPr>
                      <w:r>
                        <w:rPr>
                          <w:color w:val="000000" w:themeColor="text1"/>
                          <w:lang w:val="ky-KG"/>
                        </w:rPr>
                        <w:t>Өтүнүчтү</w:t>
                      </w:r>
                      <w:r w:rsidR="00884005" w:rsidRPr="00473E5C">
                        <w:rPr>
                          <w:color w:val="000000" w:themeColor="text1"/>
                        </w:rPr>
                        <w:t>/</w:t>
                      </w:r>
                      <w:r>
                        <w:rPr>
                          <w:color w:val="000000" w:themeColor="text1"/>
                          <w:lang w:val="ky-KG"/>
                        </w:rPr>
                        <w:t>дүмүрчөктү берүү</w:t>
                      </w:r>
                      <w:r w:rsidR="00884005" w:rsidRPr="00473E5C">
                        <w:rPr>
                          <w:color w:val="000000" w:themeColor="text1"/>
                        </w:rPr>
                        <w:t xml:space="preserve"> </w:t>
                      </w:r>
                    </w:p>
                  </w:txbxContent>
                </v:textbox>
              </v:shape>
            </w:pict>
          </mc:Fallback>
        </mc:AlternateContent>
      </w:r>
    </w:p>
    <w:p w:rsidR="00885170" w:rsidRPr="00F17CF3" w:rsidRDefault="00885170" w:rsidP="00885170">
      <w:pPr>
        <w:spacing w:before="200" w:after="200" w:line="276" w:lineRule="auto"/>
        <w:ind w:right="1134"/>
        <w:jc w:val="center"/>
        <w:rPr>
          <w:b/>
          <w:bCs/>
        </w:rPr>
      </w:pPr>
    </w:p>
    <w:p w:rsidR="00924C1E" w:rsidRPr="00F17CF3" w:rsidRDefault="00924C1E"/>
    <w:p w:rsidR="00DC367D" w:rsidRPr="00F17CF3" w:rsidRDefault="00DC367D">
      <w:pPr>
        <w:sectPr w:rsidR="00DC367D" w:rsidRPr="00F17CF3" w:rsidSect="007361CA">
          <w:pgSz w:w="16838" w:h="11906" w:orient="landscape"/>
          <w:pgMar w:top="1134" w:right="851" w:bottom="851" w:left="1418" w:header="709" w:footer="709" w:gutter="0"/>
          <w:cols w:space="708"/>
          <w:docGrid w:linePitch="360"/>
        </w:sectPr>
      </w:pPr>
    </w:p>
    <w:p w:rsidR="009752D1" w:rsidRPr="00C42FF3" w:rsidRDefault="009752D1" w:rsidP="009752D1">
      <w:pPr>
        <w:spacing w:after="200"/>
        <w:jc w:val="center"/>
        <w:rPr>
          <w:rFonts w:eastAsia="Calibri"/>
          <w:lang w:val="ky-KG"/>
        </w:rPr>
      </w:pPr>
      <w:r w:rsidRPr="00C42FF3">
        <w:rPr>
          <w:b/>
          <w:bCs/>
          <w:lang w:val="ky-KG"/>
        </w:rPr>
        <w:lastRenderedPageBreak/>
        <w:t xml:space="preserve">6. </w:t>
      </w:r>
      <w:r>
        <w:rPr>
          <w:b/>
          <w:bCs/>
          <w:lang w:val="ky-KG"/>
        </w:rPr>
        <w:t xml:space="preserve">Административдик регламенттин талаптарынын аткарылышын контролдоо </w:t>
      </w:r>
    </w:p>
    <w:p w:rsidR="009752D1" w:rsidRPr="00C42FF3" w:rsidRDefault="009752D1" w:rsidP="009752D1">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9752D1" w:rsidRPr="00C42FF3" w:rsidRDefault="009752D1" w:rsidP="009752D1">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C42FF3">
        <w:rPr>
          <w:lang w:val="ky-KG"/>
        </w:rPr>
        <w:t>.</w:t>
      </w:r>
    </w:p>
    <w:p w:rsidR="009752D1" w:rsidRPr="00C42FF3" w:rsidRDefault="009752D1" w:rsidP="009752D1">
      <w:pPr>
        <w:ind w:left="284" w:firstLine="567"/>
        <w:jc w:val="both"/>
        <w:rPr>
          <w:lang w:val="ky-KG"/>
        </w:rPr>
      </w:pPr>
      <w:r w:rsidRPr="00C42FF3">
        <w:rPr>
          <w:lang w:val="ky-KG"/>
        </w:rPr>
        <w:t xml:space="preserve">2) </w:t>
      </w:r>
      <w:r>
        <w:rPr>
          <w:lang w:val="ky-KG"/>
        </w:rPr>
        <w:t>Ички</w:t>
      </w:r>
      <w:r w:rsidRPr="00C42FF3">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9752D1" w:rsidRPr="00C42FF3" w:rsidRDefault="009752D1" w:rsidP="009752D1">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9752D1" w:rsidRPr="00C42FF3" w:rsidRDefault="009752D1" w:rsidP="009752D1">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9752D1" w:rsidRPr="00C42FF3" w:rsidRDefault="009752D1" w:rsidP="009752D1">
      <w:pPr>
        <w:ind w:left="284" w:firstLine="567"/>
        <w:jc w:val="both"/>
        <w:rPr>
          <w:lang w:val="ky-KG"/>
        </w:rPr>
      </w:pPr>
      <w:r w:rsidRPr="00C42FF3">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9752D1" w:rsidRPr="00C42FF3" w:rsidRDefault="009752D1" w:rsidP="009752D1">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C42FF3">
        <w:rPr>
          <w:lang w:val="ky-KG"/>
        </w:rPr>
        <w:t>.</w:t>
      </w:r>
    </w:p>
    <w:p w:rsidR="009752D1" w:rsidRPr="00C42FF3" w:rsidRDefault="009752D1" w:rsidP="009752D1">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9752D1" w:rsidRPr="00C42FF3" w:rsidRDefault="009752D1" w:rsidP="009752D1">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9752D1" w:rsidRPr="00C42FF3" w:rsidRDefault="009752D1" w:rsidP="009752D1">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r w:rsidRPr="00C42FF3">
        <w:rPr>
          <w:lang w:val="ky-KG"/>
        </w:rPr>
        <w:t>.</w:t>
      </w:r>
    </w:p>
    <w:p w:rsidR="009752D1" w:rsidRPr="00C42FF3" w:rsidRDefault="009752D1" w:rsidP="009752D1">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9752D1" w:rsidRDefault="009752D1" w:rsidP="0023277E">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C42FF3">
        <w:rPr>
          <w:lang w:val="ky-KG"/>
        </w:rPr>
        <w:t xml:space="preserve">. </w:t>
      </w:r>
    </w:p>
    <w:p w:rsidR="0023277E" w:rsidRDefault="0023277E" w:rsidP="0023277E">
      <w:pPr>
        <w:ind w:left="284" w:firstLine="567"/>
        <w:jc w:val="both"/>
        <w:rPr>
          <w:lang w:val="ky-KG"/>
        </w:rPr>
      </w:pPr>
      <w:bookmarkStart w:id="0" w:name="_GoBack"/>
      <w:bookmarkEnd w:id="0"/>
    </w:p>
    <w:p w:rsidR="008F7B0A" w:rsidRPr="00C42FF3" w:rsidRDefault="008F7B0A" w:rsidP="008F7B0A">
      <w:pPr>
        <w:spacing w:before="200"/>
        <w:ind w:left="284" w:right="1134"/>
        <w:jc w:val="center"/>
        <w:rPr>
          <w:b/>
          <w:bCs/>
          <w:lang w:val="ky-KG"/>
        </w:rPr>
      </w:pPr>
      <w:r w:rsidRPr="00C42FF3">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8F7B0A" w:rsidRPr="00C42FF3" w:rsidRDefault="008F7B0A" w:rsidP="008F7B0A">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C42FF3">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C42FF3">
        <w:rPr>
          <w:lang w:val="ky-KG"/>
        </w:rPr>
        <w:t>.</w:t>
      </w:r>
    </w:p>
    <w:p w:rsidR="008F7B0A" w:rsidRPr="00C42FF3" w:rsidRDefault="008F7B0A" w:rsidP="008F7B0A">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8F7B0A" w:rsidRPr="004167EF" w:rsidRDefault="008F7B0A" w:rsidP="008F7B0A">
      <w:pPr>
        <w:spacing w:before="120" w:after="120"/>
        <w:ind w:left="284" w:right="1134"/>
        <w:jc w:val="center"/>
        <w:rPr>
          <w:b/>
          <w:bCs/>
          <w:lang w:val="ky-KG"/>
        </w:rPr>
      </w:pPr>
      <w:r w:rsidRPr="00C42FF3">
        <w:rPr>
          <w:b/>
          <w:bCs/>
          <w:lang w:val="ky-KG"/>
        </w:rPr>
        <w:t xml:space="preserve">8. </w:t>
      </w:r>
      <w:r>
        <w:rPr>
          <w:b/>
          <w:bCs/>
          <w:lang w:val="ky-KG"/>
        </w:rPr>
        <w:t>Корутунду жоболор</w:t>
      </w:r>
    </w:p>
    <w:p w:rsidR="008F7B0A" w:rsidRPr="00C42FF3" w:rsidRDefault="008F7B0A" w:rsidP="008F7B0A">
      <w:pPr>
        <w:ind w:left="284"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8F7B0A" w:rsidRPr="00C42FF3" w:rsidRDefault="008F7B0A" w:rsidP="008F7B0A">
      <w:pPr>
        <w:spacing w:before="200" w:after="200"/>
        <w:ind w:left="284" w:right="1134"/>
        <w:jc w:val="center"/>
        <w:rPr>
          <w:b/>
          <w:bCs/>
          <w:lang w:val="ky-KG"/>
        </w:rPr>
      </w:pPr>
      <w:r w:rsidRPr="00C42FF3">
        <w:rPr>
          <w:b/>
          <w:bCs/>
          <w:lang w:val="ky-KG"/>
        </w:rPr>
        <w:lastRenderedPageBreak/>
        <w:t xml:space="preserve">9. </w:t>
      </w:r>
      <w:r>
        <w:rPr>
          <w:b/>
          <w:bCs/>
          <w:lang w:val="ky-KG"/>
        </w:rPr>
        <w:t>Административдик регламентти иштеп чыгуучулар:</w:t>
      </w:r>
    </w:p>
    <w:p w:rsidR="004E5C85" w:rsidRDefault="004E5C85" w:rsidP="008F7B0A">
      <w:pPr>
        <w:ind w:left="284"/>
        <w:rPr>
          <w:lang w:val="ky-KG"/>
        </w:rPr>
      </w:pPr>
      <w:r>
        <w:rPr>
          <w:lang w:val="ky-KG"/>
        </w:rPr>
        <w:t>1</w:t>
      </w:r>
      <w:r w:rsidR="008F7B0A" w:rsidRPr="00205878">
        <w:rPr>
          <w:lang w:val="ky-KG"/>
        </w:rPr>
        <w:t xml:space="preserve">. </w:t>
      </w:r>
      <w:r w:rsidR="00416967">
        <w:rPr>
          <w:lang w:val="ky-KG"/>
        </w:rPr>
        <w:t>Таманбаев Р.К</w:t>
      </w:r>
      <w:r w:rsidR="008F7B0A">
        <w:rPr>
          <w:lang w:val="ky-KG"/>
        </w:rPr>
        <w:t>.-</w:t>
      </w:r>
      <w:r w:rsidR="00416967">
        <w:rPr>
          <w:lang w:val="ky-KG"/>
        </w:rPr>
        <w:t xml:space="preserve"> КРӨ МКК</w:t>
      </w:r>
      <w:r w:rsidR="008F7B0A">
        <w:rPr>
          <w:lang w:val="ky-KG"/>
        </w:rPr>
        <w:t xml:space="preserve"> КЖААКД ЧУКБнын башкы адиси</w:t>
      </w:r>
    </w:p>
    <w:p w:rsidR="008F7B0A" w:rsidRDefault="004E5C85" w:rsidP="008F7B0A">
      <w:pPr>
        <w:ind w:left="284"/>
        <w:rPr>
          <w:lang w:val="ky-KG"/>
        </w:rPr>
      </w:pPr>
      <w:r>
        <w:rPr>
          <w:lang w:val="ky-KG"/>
        </w:rPr>
        <w:t>2.</w:t>
      </w:r>
      <w:r w:rsidR="008F7B0A">
        <w:rPr>
          <w:lang w:val="ky-KG"/>
        </w:rPr>
        <w:t xml:space="preserve"> </w:t>
      </w:r>
      <w:r w:rsidRPr="00F17CF3">
        <w:rPr>
          <w:lang w:val="ky-KG"/>
        </w:rPr>
        <w:t>Тиленова А.Э.</w:t>
      </w:r>
      <w:r>
        <w:rPr>
          <w:lang w:val="ky-KG"/>
        </w:rPr>
        <w:t xml:space="preserve"> </w:t>
      </w:r>
      <w:r w:rsidR="0018099E">
        <w:rPr>
          <w:lang w:val="ky-KG"/>
        </w:rPr>
        <w:t>–</w:t>
      </w:r>
      <w:r>
        <w:rPr>
          <w:lang w:val="ky-KG"/>
        </w:rPr>
        <w:t xml:space="preserve"> </w:t>
      </w:r>
      <w:r w:rsidR="00416967">
        <w:rPr>
          <w:lang w:val="ky-KG"/>
        </w:rPr>
        <w:t xml:space="preserve">КРӨ МКК </w:t>
      </w:r>
      <w:r w:rsidR="0018099E">
        <w:rPr>
          <w:lang w:val="ky-KG"/>
        </w:rPr>
        <w:t xml:space="preserve">КЖААКД </w:t>
      </w:r>
      <w:r w:rsidR="000C5FD8">
        <w:rPr>
          <w:lang w:val="ky-KG"/>
        </w:rPr>
        <w:t>Ж</w:t>
      </w:r>
      <w:r w:rsidR="0018099E">
        <w:rPr>
          <w:lang w:val="ky-KG"/>
        </w:rPr>
        <w:t>ИЧЖКБнын адиси</w:t>
      </w:r>
    </w:p>
    <w:p w:rsidR="008F7B0A" w:rsidRDefault="008F7B0A" w:rsidP="008F7B0A">
      <w:pPr>
        <w:ind w:left="284"/>
        <w:rPr>
          <w:lang w:val="ky-KG"/>
        </w:rPr>
      </w:pPr>
    </w:p>
    <w:p w:rsidR="008F7B0A" w:rsidRPr="004B0E9C" w:rsidRDefault="008F7B0A" w:rsidP="008F7B0A">
      <w:pPr>
        <w:rPr>
          <w:lang w:val="ky-KG"/>
        </w:rPr>
      </w:pPr>
    </w:p>
    <w:p w:rsidR="008F7B0A" w:rsidRPr="004B0E9C" w:rsidRDefault="008F7B0A" w:rsidP="008F7B0A">
      <w:pPr>
        <w:rPr>
          <w:lang w:val="ky-KG"/>
        </w:rPr>
      </w:pPr>
    </w:p>
    <w:p w:rsidR="008F7B0A" w:rsidRPr="004B0E9C" w:rsidRDefault="008F7B0A" w:rsidP="008F7B0A">
      <w:pPr>
        <w:rPr>
          <w:lang w:val="ky-KG"/>
        </w:rPr>
      </w:pPr>
    </w:p>
    <w:p w:rsidR="008F7B0A" w:rsidRPr="00505080" w:rsidRDefault="008F7B0A" w:rsidP="008F7B0A">
      <w:pPr>
        <w:rPr>
          <w:lang w:val="ky-KG"/>
        </w:rPr>
      </w:pPr>
    </w:p>
    <w:sectPr w:rsidR="008F7B0A" w:rsidRPr="00505080" w:rsidSect="00DC367D">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516" w:rsidRDefault="00D37516" w:rsidP="001B7175">
      <w:r>
        <w:separator/>
      </w:r>
    </w:p>
  </w:endnote>
  <w:endnote w:type="continuationSeparator" w:id="0">
    <w:p w:rsidR="00D37516" w:rsidRDefault="00D37516" w:rsidP="001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842052"/>
      <w:docPartObj>
        <w:docPartGallery w:val="Page Numbers (Bottom of Page)"/>
        <w:docPartUnique/>
      </w:docPartObj>
    </w:sdtPr>
    <w:sdtEndPr/>
    <w:sdtContent>
      <w:p w:rsidR="00884005" w:rsidRDefault="00884005">
        <w:pPr>
          <w:pStyle w:val="aa"/>
          <w:jc w:val="right"/>
        </w:pPr>
        <w:r>
          <w:fldChar w:fldCharType="begin"/>
        </w:r>
        <w:r>
          <w:instrText>PAGE   \* MERGEFORMAT</w:instrText>
        </w:r>
        <w:r>
          <w:fldChar w:fldCharType="separate"/>
        </w:r>
        <w:r w:rsidR="0023277E">
          <w:rPr>
            <w:noProof/>
          </w:rPr>
          <w:t>11</w:t>
        </w:r>
        <w:r>
          <w:fldChar w:fldCharType="end"/>
        </w:r>
      </w:p>
    </w:sdtContent>
  </w:sdt>
  <w:p w:rsidR="00884005" w:rsidRDefault="0088400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516" w:rsidRDefault="00D37516" w:rsidP="001B7175">
      <w:r>
        <w:separator/>
      </w:r>
    </w:p>
  </w:footnote>
  <w:footnote w:type="continuationSeparator" w:id="0">
    <w:p w:rsidR="00D37516" w:rsidRDefault="00D37516" w:rsidP="001B71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170"/>
    <w:rsid w:val="000074D5"/>
    <w:rsid w:val="0001057E"/>
    <w:rsid w:val="00026676"/>
    <w:rsid w:val="00027771"/>
    <w:rsid w:val="00030BDE"/>
    <w:rsid w:val="00032410"/>
    <w:rsid w:val="00044338"/>
    <w:rsid w:val="00056E59"/>
    <w:rsid w:val="00057BDC"/>
    <w:rsid w:val="0006157F"/>
    <w:rsid w:val="00080E8E"/>
    <w:rsid w:val="000837EF"/>
    <w:rsid w:val="00084B22"/>
    <w:rsid w:val="000948DF"/>
    <w:rsid w:val="000A5DC6"/>
    <w:rsid w:val="000C0245"/>
    <w:rsid w:val="000C261A"/>
    <w:rsid w:val="000C5FD8"/>
    <w:rsid w:val="000E4805"/>
    <w:rsid w:val="000E5402"/>
    <w:rsid w:val="000F43C9"/>
    <w:rsid w:val="000F5A13"/>
    <w:rsid w:val="00114725"/>
    <w:rsid w:val="00140C13"/>
    <w:rsid w:val="00142A5E"/>
    <w:rsid w:val="00145A66"/>
    <w:rsid w:val="00164CFF"/>
    <w:rsid w:val="0018099E"/>
    <w:rsid w:val="0018493E"/>
    <w:rsid w:val="00192516"/>
    <w:rsid w:val="00195400"/>
    <w:rsid w:val="001B7175"/>
    <w:rsid w:val="001C5CFA"/>
    <w:rsid w:val="001D640E"/>
    <w:rsid w:val="001F64C3"/>
    <w:rsid w:val="001F786F"/>
    <w:rsid w:val="00212E06"/>
    <w:rsid w:val="002254E5"/>
    <w:rsid w:val="0023277E"/>
    <w:rsid w:val="00232CC5"/>
    <w:rsid w:val="00264BE6"/>
    <w:rsid w:val="002A39C6"/>
    <w:rsid w:val="002A3C8E"/>
    <w:rsid w:val="002A744F"/>
    <w:rsid w:val="002B7060"/>
    <w:rsid w:val="00303C0C"/>
    <w:rsid w:val="00303C0E"/>
    <w:rsid w:val="00316ABF"/>
    <w:rsid w:val="003331BE"/>
    <w:rsid w:val="00351EA5"/>
    <w:rsid w:val="00351F31"/>
    <w:rsid w:val="00362586"/>
    <w:rsid w:val="00376798"/>
    <w:rsid w:val="003B3D73"/>
    <w:rsid w:val="003D2E8F"/>
    <w:rsid w:val="003D70B8"/>
    <w:rsid w:val="003E4D1F"/>
    <w:rsid w:val="003E5977"/>
    <w:rsid w:val="00401E20"/>
    <w:rsid w:val="00416967"/>
    <w:rsid w:val="00442FB5"/>
    <w:rsid w:val="00447D46"/>
    <w:rsid w:val="00450283"/>
    <w:rsid w:val="0046039E"/>
    <w:rsid w:val="00462929"/>
    <w:rsid w:val="004650DE"/>
    <w:rsid w:val="00466C99"/>
    <w:rsid w:val="00473E5C"/>
    <w:rsid w:val="004866FE"/>
    <w:rsid w:val="0049316E"/>
    <w:rsid w:val="004B0A5C"/>
    <w:rsid w:val="004B748E"/>
    <w:rsid w:val="004E5C85"/>
    <w:rsid w:val="004E77BE"/>
    <w:rsid w:val="004F04F1"/>
    <w:rsid w:val="0052589E"/>
    <w:rsid w:val="00542B3D"/>
    <w:rsid w:val="00551BE0"/>
    <w:rsid w:val="00552BB9"/>
    <w:rsid w:val="00556C78"/>
    <w:rsid w:val="005641F5"/>
    <w:rsid w:val="005B3B8F"/>
    <w:rsid w:val="005B4406"/>
    <w:rsid w:val="005C017F"/>
    <w:rsid w:val="005C1714"/>
    <w:rsid w:val="005C6EF6"/>
    <w:rsid w:val="005E3837"/>
    <w:rsid w:val="005E583C"/>
    <w:rsid w:val="005F56C9"/>
    <w:rsid w:val="006024B4"/>
    <w:rsid w:val="00603433"/>
    <w:rsid w:val="006264F0"/>
    <w:rsid w:val="00661402"/>
    <w:rsid w:val="00694822"/>
    <w:rsid w:val="006B3EC8"/>
    <w:rsid w:val="006C0CD9"/>
    <w:rsid w:val="006D1109"/>
    <w:rsid w:val="006D490D"/>
    <w:rsid w:val="006D7168"/>
    <w:rsid w:val="006E0D16"/>
    <w:rsid w:val="006E1414"/>
    <w:rsid w:val="006F332C"/>
    <w:rsid w:val="006F4810"/>
    <w:rsid w:val="00711E08"/>
    <w:rsid w:val="00720486"/>
    <w:rsid w:val="007361CA"/>
    <w:rsid w:val="00741689"/>
    <w:rsid w:val="00752090"/>
    <w:rsid w:val="00752B9A"/>
    <w:rsid w:val="007856FE"/>
    <w:rsid w:val="007A335A"/>
    <w:rsid w:val="007D3825"/>
    <w:rsid w:val="007E263C"/>
    <w:rsid w:val="007E4980"/>
    <w:rsid w:val="007F15D3"/>
    <w:rsid w:val="008049D0"/>
    <w:rsid w:val="008169C1"/>
    <w:rsid w:val="00825364"/>
    <w:rsid w:val="00884005"/>
    <w:rsid w:val="00885170"/>
    <w:rsid w:val="008A3428"/>
    <w:rsid w:val="008A5AA9"/>
    <w:rsid w:val="008C2D57"/>
    <w:rsid w:val="008D088F"/>
    <w:rsid w:val="008D3A66"/>
    <w:rsid w:val="008E02E1"/>
    <w:rsid w:val="008F3802"/>
    <w:rsid w:val="008F6E2E"/>
    <w:rsid w:val="008F7B0A"/>
    <w:rsid w:val="009242EE"/>
    <w:rsid w:val="00924C1E"/>
    <w:rsid w:val="00930205"/>
    <w:rsid w:val="00955ED8"/>
    <w:rsid w:val="009752D1"/>
    <w:rsid w:val="009B099B"/>
    <w:rsid w:val="009F4243"/>
    <w:rsid w:val="00A377C2"/>
    <w:rsid w:val="00A51A63"/>
    <w:rsid w:val="00A66894"/>
    <w:rsid w:val="00A67DCB"/>
    <w:rsid w:val="00AD4BF3"/>
    <w:rsid w:val="00AD5C98"/>
    <w:rsid w:val="00AE12DC"/>
    <w:rsid w:val="00AE55EE"/>
    <w:rsid w:val="00AE6A48"/>
    <w:rsid w:val="00B046BF"/>
    <w:rsid w:val="00B14618"/>
    <w:rsid w:val="00B55A23"/>
    <w:rsid w:val="00B848E3"/>
    <w:rsid w:val="00B86005"/>
    <w:rsid w:val="00BE7D8C"/>
    <w:rsid w:val="00C17F08"/>
    <w:rsid w:val="00C2775C"/>
    <w:rsid w:val="00C362D4"/>
    <w:rsid w:val="00C40B3B"/>
    <w:rsid w:val="00C47A4B"/>
    <w:rsid w:val="00C51456"/>
    <w:rsid w:val="00C51D39"/>
    <w:rsid w:val="00C66BCA"/>
    <w:rsid w:val="00C66EFB"/>
    <w:rsid w:val="00C84123"/>
    <w:rsid w:val="00CA16BF"/>
    <w:rsid w:val="00CC1760"/>
    <w:rsid w:val="00D22764"/>
    <w:rsid w:val="00D262A0"/>
    <w:rsid w:val="00D37516"/>
    <w:rsid w:val="00D64963"/>
    <w:rsid w:val="00D7124E"/>
    <w:rsid w:val="00D7489F"/>
    <w:rsid w:val="00D80C96"/>
    <w:rsid w:val="00D86CD1"/>
    <w:rsid w:val="00DC367D"/>
    <w:rsid w:val="00DD417E"/>
    <w:rsid w:val="00DD6C42"/>
    <w:rsid w:val="00DE5498"/>
    <w:rsid w:val="00DF2F2A"/>
    <w:rsid w:val="00E2570A"/>
    <w:rsid w:val="00E44C29"/>
    <w:rsid w:val="00E5222F"/>
    <w:rsid w:val="00E939E6"/>
    <w:rsid w:val="00EA466E"/>
    <w:rsid w:val="00EC1165"/>
    <w:rsid w:val="00EE1195"/>
    <w:rsid w:val="00EE3617"/>
    <w:rsid w:val="00EE4EC4"/>
    <w:rsid w:val="00EF11A7"/>
    <w:rsid w:val="00F1045C"/>
    <w:rsid w:val="00F108AB"/>
    <w:rsid w:val="00F17CF3"/>
    <w:rsid w:val="00F206CF"/>
    <w:rsid w:val="00F2724A"/>
    <w:rsid w:val="00F2766F"/>
    <w:rsid w:val="00F32EFE"/>
    <w:rsid w:val="00F43D25"/>
    <w:rsid w:val="00F606A3"/>
    <w:rsid w:val="00F66AF2"/>
    <w:rsid w:val="00F74451"/>
    <w:rsid w:val="00FA6AAC"/>
    <w:rsid w:val="00FC06CF"/>
    <w:rsid w:val="00FC3553"/>
    <w:rsid w:val="00FE308E"/>
    <w:rsid w:val="00FE452A"/>
    <w:rsid w:val="00FF0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38939"/>
  <w15:docId w15:val="{682FE8CE-4142-49D9-B610-C40A614E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1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85170"/>
    <w:rPr>
      <w:color w:val="0000FF" w:themeColor="hyperlink"/>
      <w:u w:val="single"/>
    </w:rPr>
  </w:style>
  <w:style w:type="paragraph" w:styleId="a4">
    <w:name w:val="Normal (Web)"/>
    <w:basedOn w:val="a"/>
    <w:uiPriority w:val="99"/>
    <w:semiHidden/>
    <w:unhideWhenUsed/>
    <w:rsid w:val="00885170"/>
    <w:pPr>
      <w:spacing w:before="100" w:beforeAutospacing="1" w:after="100" w:afterAutospacing="1"/>
    </w:pPr>
  </w:style>
  <w:style w:type="character" w:customStyle="1" w:styleId="s0">
    <w:name w:val="s0"/>
    <w:basedOn w:val="a0"/>
    <w:rsid w:val="00885170"/>
    <w:rPr>
      <w:rFonts w:ascii="Times New Roman" w:hAnsi="Times New Roman" w:cs="Times New Roman" w:hint="default"/>
      <w:b w:val="0"/>
      <w:bCs w:val="0"/>
      <w:i w:val="0"/>
      <w:iCs w:val="0"/>
      <w:strike w:val="0"/>
      <w:dstrike w:val="0"/>
      <w:color w:val="000000"/>
      <w:sz w:val="28"/>
      <w:szCs w:val="28"/>
      <w:u w:val="none"/>
      <w:effect w:val="none"/>
    </w:rPr>
  </w:style>
  <w:style w:type="table" w:styleId="a5">
    <w:name w:val="Table Grid"/>
    <w:basedOn w:val="a1"/>
    <w:uiPriority w:val="59"/>
    <w:rsid w:val="00885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73E5C"/>
    <w:rPr>
      <w:rFonts w:ascii="Segoe UI" w:hAnsi="Segoe UI" w:cs="Segoe UI"/>
      <w:sz w:val="18"/>
      <w:szCs w:val="18"/>
    </w:rPr>
  </w:style>
  <w:style w:type="character" w:customStyle="1" w:styleId="a7">
    <w:name w:val="Текст выноски Знак"/>
    <w:basedOn w:val="a0"/>
    <w:link w:val="a6"/>
    <w:uiPriority w:val="99"/>
    <w:semiHidden/>
    <w:rsid w:val="00473E5C"/>
    <w:rPr>
      <w:rFonts w:ascii="Segoe UI" w:eastAsia="Times New Roman" w:hAnsi="Segoe UI" w:cs="Segoe UI"/>
      <w:sz w:val="18"/>
      <w:szCs w:val="18"/>
      <w:lang w:eastAsia="ru-RU"/>
    </w:rPr>
  </w:style>
  <w:style w:type="paragraph" w:styleId="a8">
    <w:name w:val="header"/>
    <w:basedOn w:val="a"/>
    <w:link w:val="a9"/>
    <w:uiPriority w:val="99"/>
    <w:unhideWhenUsed/>
    <w:rsid w:val="001B7175"/>
    <w:pPr>
      <w:tabs>
        <w:tab w:val="center" w:pos="4677"/>
        <w:tab w:val="right" w:pos="9355"/>
      </w:tabs>
    </w:pPr>
  </w:style>
  <w:style w:type="character" w:customStyle="1" w:styleId="a9">
    <w:name w:val="Верхний колонтитул Знак"/>
    <w:basedOn w:val="a0"/>
    <w:link w:val="a8"/>
    <w:uiPriority w:val="99"/>
    <w:rsid w:val="001B717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B7175"/>
    <w:pPr>
      <w:tabs>
        <w:tab w:val="center" w:pos="4677"/>
        <w:tab w:val="right" w:pos="9355"/>
      </w:tabs>
    </w:pPr>
  </w:style>
  <w:style w:type="character" w:customStyle="1" w:styleId="ab">
    <w:name w:val="Нижний колонтитул Знак"/>
    <w:basedOn w:val="a0"/>
    <w:link w:val="aa"/>
    <w:uiPriority w:val="99"/>
    <w:rsid w:val="001B7175"/>
    <w:rPr>
      <w:rFonts w:ascii="Times New Roman" w:eastAsia="Times New Roman" w:hAnsi="Times New Roman" w:cs="Times New Roman"/>
      <w:sz w:val="24"/>
      <w:szCs w:val="24"/>
      <w:lang w:eastAsia="ru-RU"/>
    </w:rPr>
  </w:style>
  <w:style w:type="paragraph" w:customStyle="1" w:styleId="tkNazvanie">
    <w:name w:val="_Название (tkNazvanie)"/>
    <w:basedOn w:val="a"/>
    <w:rsid w:val="004866FE"/>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5E583C"/>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8947">
      <w:bodyDiv w:val="1"/>
      <w:marLeft w:val="0"/>
      <w:marRight w:val="0"/>
      <w:marTop w:val="0"/>
      <w:marBottom w:val="0"/>
      <w:divBdr>
        <w:top w:val="none" w:sz="0" w:space="0" w:color="auto"/>
        <w:left w:val="none" w:sz="0" w:space="0" w:color="auto"/>
        <w:bottom w:val="none" w:sz="0" w:space="0" w:color="auto"/>
        <w:right w:val="none" w:sz="0" w:space="0" w:color="auto"/>
      </w:divBdr>
    </w:div>
    <w:div w:id="557519755">
      <w:bodyDiv w:val="1"/>
      <w:marLeft w:val="0"/>
      <w:marRight w:val="0"/>
      <w:marTop w:val="0"/>
      <w:marBottom w:val="0"/>
      <w:divBdr>
        <w:top w:val="none" w:sz="0" w:space="0" w:color="auto"/>
        <w:left w:val="none" w:sz="0" w:space="0" w:color="auto"/>
        <w:bottom w:val="none" w:sz="0" w:space="0" w:color="auto"/>
        <w:right w:val="none" w:sz="0" w:space="0" w:color="auto"/>
      </w:divBdr>
    </w:div>
    <w:div w:id="1289582479">
      <w:bodyDiv w:val="1"/>
      <w:marLeft w:val="0"/>
      <w:marRight w:val="0"/>
      <w:marTop w:val="0"/>
      <w:marBottom w:val="0"/>
      <w:divBdr>
        <w:top w:val="none" w:sz="0" w:space="0" w:color="auto"/>
        <w:left w:val="none" w:sz="0" w:space="0" w:color="auto"/>
        <w:bottom w:val="none" w:sz="0" w:space="0" w:color="auto"/>
        <w:right w:val="none" w:sz="0" w:space="0" w:color="auto"/>
      </w:divBdr>
    </w:div>
    <w:div w:id="1499226121">
      <w:bodyDiv w:val="1"/>
      <w:marLeft w:val="0"/>
      <w:marRight w:val="0"/>
      <w:marTop w:val="0"/>
      <w:marBottom w:val="0"/>
      <w:divBdr>
        <w:top w:val="none" w:sz="0" w:space="0" w:color="auto"/>
        <w:left w:val="none" w:sz="0" w:space="0" w:color="auto"/>
        <w:bottom w:val="none" w:sz="0" w:space="0" w:color="auto"/>
        <w:right w:val="none" w:sz="0" w:space="0" w:color="auto"/>
      </w:divBdr>
    </w:div>
    <w:div w:id="152328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1CD0C-D538-47A0-A54A-CA156A26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1858</Words>
  <Characters>10594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drn101</dc:creator>
  <cp:lastModifiedBy>Пользователь</cp:lastModifiedBy>
  <cp:revision>6</cp:revision>
  <cp:lastPrinted>2018-12-05T10:18:00Z</cp:lastPrinted>
  <dcterms:created xsi:type="dcterms:W3CDTF">2020-01-09T08:33:00Z</dcterms:created>
  <dcterms:modified xsi:type="dcterms:W3CDTF">2020-01-20T08:43:00Z</dcterms:modified>
</cp:coreProperties>
</file>